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DB6E" w14:textId="35FB4358" w:rsidR="00DF5855" w:rsidRDefault="00DF5855" w:rsidP="00BF3C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96F8BD5" w14:textId="1955D4DF" w:rsidR="00DF5855" w:rsidRDefault="00004245" w:rsidP="00BF3C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04245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 wp14:anchorId="6D5C0D08" wp14:editId="750C7493">
            <wp:extent cx="6681470" cy="9449988"/>
            <wp:effectExtent l="0" t="0" r="5080" b="0"/>
            <wp:docPr id="5" name="Рисунок 5" descr="C:\Users\Пользователь\Pictures\2023-09-2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944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70F212" w14:textId="77777777" w:rsidR="005E42ED" w:rsidRDefault="005E42ED" w:rsidP="00BF3C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4BFEA0A" w14:textId="77777777" w:rsidR="005E42ED" w:rsidRDefault="005E42ED" w:rsidP="00BF3C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182412C" w14:textId="77777777" w:rsidR="005E42ED" w:rsidRDefault="005E42ED" w:rsidP="00BF3C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371117D" w14:textId="60FBFCBC" w:rsidR="00BF3CF0" w:rsidRPr="00BF3CF0" w:rsidRDefault="00BF3CF0" w:rsidP="00BF3C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F3CF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Пояснительная записка</w:t>
      </w:r>
    </w:p>
    <w:p w14:paraId="49D67CC2" w14:textId="7F88810D" w:rsidR="00A513E5" w:rsidRPr="00A513E5" w:rsidRDefault="00A513E5" w:rsidP="007A3851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13E5">
        <w:rPr>
          <w:rFonts w:ascii="Times New Roman" w:eastAsia="Times New Roman" w:hAnsi="Times New Roman" w:cs="Times New Roman"/>
          <w:color w:val="auto"/>
          <w:lang w:bidi="ar-SA"/>
        </w:rPr>
        <w:t>Программа</w:t>
      </w:r>
      <w:r w:rsidR="00B109A0">
        <w:rPr>
          <w:rFonts w:ascii="Times New Roman" w:eastAsia="Times New Roman" w:hAnsi="Times New Roman" w:cs="Times New Roman"/>
          <w:color w:val="auto"/>
          <w:lang w:bidi="ar-SA"/>
        </w:rPr>
        <w:t xml:space="preserve"> курса «Экологические тропинки»</w:t>
      </w:r>
      <w:r w:rsidRPr="00A513E5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направлена на развитие личности ребенка: умения сравнивать и обобщать собствен</w:t>
      </w:r>
      <w:r w:rsidRPr="00A513E5">
        <w:rPr>
          <w:rFonts w:ascii="Times New Roman" w:eastAsia="Times New Roman" w:hAnsi="Times New Roman" w:cs="Times New Roman"/>
          <w:color w:val="auto"/>
          <w:lang w:bidi="ar-SA"/>
        </w:rPr>
        <w:softHyphen/>
        <w:t>ные наблюдения, видеть и понимать красоту окружающего мира, на совер</w:t>
      </w:r>
      <w:r w:rsidRPr="00A513E5">
        <w:rPr>
          <w:rFonts w:ascii="Times New Roman" w:eastAsia="Times New Roman" w:hAnsi="Times New Roman" w:cs="Times New Roman"/>
          <w:color w:val="auto"/>
          <w:lang w:bidi="ar-SA"/>
        </w:rPr>
        <w:softHyphen/>
        <w:t>шенствование речи учащихся, их мышления, творческих способностей, куль</w:t>
      </w:r>
      <w:r w:rsidRPr="00A513E5">
        <w:rPr>
          <w:rFonts w:ascii="Times New Roman" w:eastAsia="Times New Roman" w:hAnsi="Times New Roman" w:cs="Times New Roman"/>
          <w:color w:val="auto"/>
          <w:lang w:bidi="ar-SA"/>
        </w:rPr>
        <w:softHyphen/>
        <w:t>туры чувств. Приоритет в обучении отдается не простому запоминанию и не механическому воспроизведению знаний, а пониманию и оценке происходящего, элементам системного анализа, совместной практической деятельности учителя и детей. </w:t>
      </w:r>
    </w:p>
    <w:p w14:paraId="243F512D" w14:textId="0AF72EA6" w:rsidR="00A513E5" w:rsidRPr="00A513E5" w:rsidRDefault="00BF3CF0" w:rsidP="007A3851">
      <w:pPr>
        <w:jc w:val="both"/>
        <w:rPr>
          <w:rFonts w:ascii="Times New Roman" w:hAnsi="Times New Roman" w:cs="Times New Roman"/>
        </w:rPr>
      </w:pPr>
      <w:r w:rsidRPr="00BF3CF0">
        <w:rPr>
          <w:rFonts w:ascii="Times New Roman" w:hAnsi="Times New Roman" w:cs="Times New Roman"/>
        </w:rPr>
        <w:t xml:space="preserve">            </w:t>
      </w:r>
      <w:r w:rsidR="00A513E5" w:rsidRPr="00A513E5">
        <w:rPr>
          <w:rFonts w:ascii="Times New Roman" w:hAnsi="Times New Roman" w:cs="Times New Roman"/>
        </w:rPr>
        <w:t>Причиной нарушения экологического равновесия послужило потребительское отноше</w:t>
      </w:r>
      <w:r w:rsidR="00A513E5" w:rsidRPr="00A513E5">
        <w:rPr>
          <w:rFonts w:ascii="Times New Roman" w:hAnsi="Times New Roman" w:cs="Times New Roman"/>
        </w:rPr>
        <w:softHyphen/>
        <w:t xml:space="preserve">ние людей к окружающему миру. </w:t>
      </w:r>
    </w:p>
    <w:p w14:paraId="2C19EAF7" w14:textId="77777777" w:rsidR="00A513E5" w:rsidRPr="00A513E5" w:rsidRDefault="00A513E5" w:rsidP="007A3851">
      <w:pPr>
        <w:jc w:val="both"/>
        <w:rPr>
          <w:rFonts w:ascii="Times New Roman" w:hAnsi="Times New Roman" w:cs="Times New Roman"/>
        </w:rPr>
      </w:pPr>
      <w:r w:rsidRPr="00A513E5">
        <w:rPr>
          <w:rFonts w:ascii="Times New Roman" w:hAnsi="Times New Roman" w:cs="Times New Roman"/>
        </w:rPr>
        <w:t>Экология - наука о взаимоотношениях живых организмов друг с другом и с окружающей средой. Но в нашей действительности экология - это не про</w:t>
      </w:r>
      <w:r w:rsidRPr="00A513E5">
        <w:rPr>
          <w:rFonts w:ascii="Times New Roman" w:hAnsi="Times New Roman" w:cs="Times New Roman"/>
        </w:rPr>
        <w:softHyphen/>
        <w:t>сто наука, это новое мировоззрение. Человек - не главное действующее лицо, а особая, разумная, но все, же только часть природы. Необходимо помочь де</w:t>
      </w:r>
      <w:r w:rsidRPr="00A513E5">
        <w:rPr>
          <w:rFonts w:ascii="Times New Roman" w:hAnsi="Times New Roman" w:cs="Times New Roman"/>
        </w:rPr>
        <w:softHyphen/>
        <w:t>тям осознать реальное положение человека как биологического вида, сущест</w:t>
      </w:r>
      <w:r w:rsidRPr="00A513E5">
        <w:rPr>
          <w:rFonts w:ascii="Times New Roman" w:hAnsi="Times New Roman" w:cs="Times New Roman"/>
        </w:rPr>
        <w:softHyphen/>
        <w:t>вующего на нашей планете наравне с другими, не менее значимыми. Люди должны соблюдать законы природы и изменить своё потребительское отно</w:t>
      </w:r>
      <w:r w:rsidRPr="00A513E5">
        <w:rPr>
          <w:rFonts w:ascii="Times New Roman" w:hAnsi="Times New Roman" w:cs="Times New Roman"/>
        </w:rPr>
        <w:softHyphen/>
        <w:t>шение к ней на признание её самоценности. Охранять природу необходимо не потому, что она «наше богатство», а потому, что она самоценна, человек не может существовать без природного окружения, а вот природа без человека - может. Вот почему нужно формировать у детей систематические экологиче</w:t>
      </w:r>
      <w:r w:rsidRPr="00A513E5">
        <w:rPr>
          <w:rFonts w:ascii="Times New Roman" w:hAnsi="Times New Roman" w:cs="Times New Roman"/>
        </w:rPr>
        <w:softHyphen/>
        <w:t>ские знания, а не сводить познание к биологическим и географическим тер</w:t>
      </w:r>
      <w:r w:rsidRPr="00A513E5">
        <w:rPr>
          <w:rFonts w:ascii="Times New Roman" w:hAnsi="Times New Roman" w:cs="Times New Roman"/>
        </w:rPr>
        <w:softHyphen/>
        <w:t>минам.</w:t>
      </w:r>
    </w:p>
    <w:p w14:paraId="2223887E" w14:textId="081F25D3" w:rsidR="00BF3CF0" w:rsidRDefault="00BF3CF0" w:rsidP="007A3851">
      <w:pPr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       </w:t>
      </w:r>
      <w:r w:rsidR="00275E76">
        <w:rPr>
          <w:rFonts w:ascii="Times New Roman" w:hAnsi="Times New Roman" w:cs="Times New Roman"/>
        </w:rPr>
        <w:t>К</w:t>
      </w:r>
      <w:r w:rsidRPr="00655006">
        <w:rPr>
          <w:rFonts w:ascii="Times New Roman" w:hAnsi="Times New Roman" w:cs="Times New Roman"/>
        </w:rPr>
        <w:t xml:space="preserve">урс рассчитан на </w:t>
      </w:r>
      <w:r w:rsidR="00A513E5">
        <w:rPr>
          <w:rFonts w:ascii="Times New Roman" w:hAnsi="Times New Roman" w:cs="Times New Roman"/>
        </w:rPr>
        <w:t>34</w:t>
      </w:r>
      <w:r w:rsidRPr="00655006">
        <w:rPr>
          <w:rFonts w:ascii="Times New Roman" w:hAnsi="Times New Roman" w:cs="Times New Roman"/>
        </w:rPr>
        <w:t xml:space="preserve"> час</w:t>
      </w:r>
      <w:r w:rsidR="00A513E5">
        <w:rPr>
          <w:rFonts w:ascii="Times New Roman" w:hAnsi="Times New Roman" w:cs="Times New Roman"/>
        </w:rPr>
        <w:t>а- 1 раз</w:t>
      </w:r>
      <w:r w:rsidRPr="00655006">
        <w:rPr>
          <w:rFonts w:ascii="Times New Roman" w:hAnsi="Times New Roman" w:cs="Times New Roman"/>
        </w:rPr>
        <w:t xml:space="preserve"> в неделю.</w:t>
      </w:r>
      <w:r w:rsidRPr="00655006">
        <w:rPr>
          <w:rFonts w:ascii="Times New Roman" w:hAnsi="Times New Roman" w:cs="Times New Roman"/>
          <w:color w:val="auto"/>
          <w:lang w:bidi="ar-SA"/>
        </w:rPr>
        <w:t xml:space="preserve"> </w:t>
      </w:r>
    </w:p>
    <w:p w14:paraId="7C795142" w14:textId="77777777" w:rsidR="00A513E5" w:rsidRPr="00BF3CF0" w:rsidRDefault="00A513E5" w:rsidP="007A3851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730F5F" w14:textId="77777777" w:rsidR="00A1244C" w:rsidRPr="00A513E5" w:rsidRDefault="00A1244C" w:rsidP="007A3851">
      <w:pPr>
        <w:jc w:val="both"/>
        <w:rPr>
          <w:rFonts w:ascii="Times New Roman" w:hAnsi="Times New Roman" w:cs="Times New Roman"/>
          <w:b/>
          <w:i/>
        </w:rPr>
      </w:pPr>
      <w:r w:rsidRPr="00A513E5">
        <w:rPr>
          <w:rFonts w:ascii="Times New Roman" w:hAnsi="Times New Roman" w:cs="Times New Roman"/>
          <w:b/>
          <w:i/>
        </w:rPr>
        <w:t>Цель программы:</w:t>
      </w:r>
    </w:p>
    <w:p w14:paraId="572427F6" w14:textId="77777777" w:rsidR="00A513E5" w:rsidRDefault="00A513E5" w:rsidP="007A3851">
      <w:pPr>
        <w:widowControl/>
        <w:jc w:val="both"/>
        <w:rPr>
          <w:rFonts w:ascii="Times New Roman" w:hAnsi="Times New Roman" w:cs="Times New Roman"/>
        </w:rPr>
      </w:pPr>
      <w:r w:rsidRPr="00A513E5">
        <w:rPr>
          <w:rFonts w:ascii="Times New Roman" w:hAnsi="Times New Roman" w:cs="Times New Roman"/>
        </w:rPr>
        <w:t>развитие личностно-значимого отношения к познанию при</w:t>
      </w:r>
      <w:r w:rsidRPr="00A513E5">
        <w:rPr>
          <w:rFonts w:ascii="Times New Roman" w:hAnsi="Times New Roman" w:cs="Times New Roman"/>
        </w:rPr>
        <w:softHyphen/>
        <w:t>роды, понимания и уважения её; определение места человека в окружающем мире и формирование экологически целесообразного поведения личности.</w:t>
      </w:r>
    </w:p>
    <w:p w14:paraId="54DF89C2" w14:textId="1EB4BF54" w:rsidR="00A513E5" w:rsidRPr="00A513E5" w:rsidRDefault="00A513E5" w:rsidP="007A3851">
      <w:pPr>
        <w:widowControl/>
        <w:jc w:val="both"/>
        <w:rPr>
          <w:rFonts w:ascii="Times New Roman" w:hAnsi="Times New Roman" w:cs="Times New Roman"/>
          <w:b/>
          <w:i/>
        </w:rPr>
      </w:pPr>
      <w:r w:rsidRPr="00A513E5">
        <w:rPr>
          <w:rFonts w:ascii="Times New Roman" w:hAnsi="Times New Roman" w:cs="Times New Roman"/>
          <w:b/>
          <w:i/>
        </w:rPr>
        <w:t>Задачи:</w:t>
      </w:r>
    </w:p>
    <w:p w14:paraId="3FC194D6" w14:textId="0077B940" w:rsidR="00BF3CF0" w:rsidRPr="00BF3CF0" w:rsidRDefault="00BF3CF0" w:rsidP="007A385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CAC2A1" w14:textId="77777777" w:rsidR="00A513E5" w:rsidRPr="00A513E5" w:rsidRDefault="00A513E5" w:rsidP="007A3851">
      <w:pPr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13E5">
        <w:rPr>
          <w:rFonts w:ascii="Times New Roman" w:eastAsia="Times New Roman" w:hAnsi="Times New Roman" w:cs="Times New Roman"/>
          <w:color w:val="auto"/>
          <w:lang w:bidi="ar-SA"/>
        </w:rPr>
        <w:t>Углублять и расширять представления в области экологии.</w:t>
      </w:r>
    </w:p>
    <w:p w14:paraId="44762E78" w14:textId="563F629F" w:rsidR="00BF3CF0" w:rsidRPr="00A513E5" w:rsidRDefault="00A513E5" w:rsidP="007A3851">
      <w:pPr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13E5">
        <w:rPr>
          <w:rFonts w:ascii="Times New Roman" w:eastAsia="Times New Roman" w:hAnsi="Times New Roman" w:cs="Times New Roman"/>
          <w:color w:val="auto"/>
          <w:lang w:bidi="ar-SA"/>
        </w:rPr>
        <w:t>Формировать умения проведения самостоятельного исследования в области изучения окружающей среды.</w:t>
      </w:r>
    </w:p>
    <w:p w14:paraId="5E105794" w14:textId="77777777" w:rsidR="00BF3CF0" w:rsidRDefault="00BF3CF0" w:rsidP="007A385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265B58" w14:textId="77777777" w:rsidR="002F178A" w:rsidRDefault="00C00644" w:rsidP="007A3851">
      <w:pPr>
        <w:pStyle w:val="20"/>
        <w:shd w:val="clear" w:color="auto" w:fill="auto"/>
        <w:spacing w:before="0" w:after="0" w:line="274" w:lineRule="exact"/>
        <w:ind w:firstLine="720"/>
      </w:pPr>
      <w:r>
        <w:rPr>
          <w:rStyle w:val="21"/>
        </w:rPr>
        <w:t>Формы организации образовательного процесса:</w:t>
      </w:r>
      <w:r>
        <w:t xml:space="preserve"> индивидуальные, групповые </w:t>
      </w:r>
    </w:p>
    <w:p w14:paraId="5074D231" w14:textId="0359146A" w:rsidR="00AE6EF3" w:rsidRDefault="00C00644" w:rsidP="007A3851">
      <w:pPr>
        <w:pStyle w:val="20"/>
        <w:shd w:val="clear" w:color="auto" w:fill="auto"/>
        <w:spacing w:before="0" w:after="0" w:line="274" w:lineRule="exact"/>
        <w:ind w:firstLine="720"/>
      </w:pPr>
      <w:r>
        <w:rPr>
          <w:rStyle w:val="21"/>
        </w:rPr>
        <w:t>Виды занятий:</w:t>
      </w:r>
      <w:r>
        <w:t xml:space="preserve"> </w:t>
      </w:r>
      <w:r w:rsidR="002F178A">
        <w:t>творческие занятия,  практические работы.</w:t>
      </w:r>
    </w:p>
    <w:p w14:paraId="2CB0750C" w14:textId="42E3AA77" w:rsidR="00AE6EF3" w:rsidRDefault="00C00644" w:rsidP="007A3851">
      <w:pPr>
        <w:pStyle w:val="20"/>
        <w:shd w:val="clear" w:color="auto" w:fill="auto"/>
        <w:spacing w:before="0" w:after="0" w:line="274" w:lineRule="exact"/>
        <w:ind w:firstLine="720"/>
      </w:pPr>
      <w:r>
        <w:t xml:space="preserve">Данная программа актуальная для обучающихся </w:t>
      </w:r>
      <w:r w:rsidR="00275E76">
        <w:t>7-10</w:t>
      </w:r>
      <w:r>
        <w:t xml:space="preserve"> лет в объеме </w:t>
      </w:r>
      <w:r w:rsidR="002F178A">
        <w:t>34</w:t>
      </w:r>
      <w:r>
        <w:t xml:space="preserve"> час</w:t>
      </w:r>
      <w:r w:rsidR="002F178A">
        <w:t>а</w:t>
      </w:r>
      <w:r>
        <w:t>.</w:t>
      </w:r>
    </w:p>
    <w:p w14:paraId="08871FA2" w14:textId="41A5D5A8" w:rsidR="00AE6EF3" w:rsidRDefault="00C00644" w:rsidP="007A3851">
      <w:pPr>
        <w:pStyle w:val="50"/>
        <w:shd w:val="clear" w:color="auto" w:fill="auto"/>
        <w:ind w:firstLine="720"/>
      </w:pPr>
      <w:r>
        <w:t>Срок ее освоения</w:t>
      </w:r>
      <w:r>
        <w:rPr>
          <w:rStyle w:val="51"/>
        </w:rPr>
        <w:t xml:space="preserve"> </w:t>
      </w:r>
      <w:r w:rsidR="007558DA">
        <w:rPr>
          <w:rStyle w:val="51"/>
        </w:rPr>
        <w:t xml:space="preserve"> </w:t>
      </w:r>
      <w:r w:rsidR="00A1244C">
        <w:rPr>
          <w:rStyle w:val="51"/>
        </w:rPr>
        <w:t>1</w:t>
      </w:r>
      <w:r>
        <w:rPr>
          <w:rStyle w:val="51"/>
        </w:rPr>
        <w:t xml:space="preserve"> год</w:t>
      </w:r>
    </w:p>
    <w:p w14:paraId="42D54E43" w14:textId="035D1069" w:rsidR="00AE6EF3" w:rsidRDefault="00C00644" w:rsidP="007A3851">
      <w:pPr>
        <w:pStyle w:val="20"/>
        <w:shd w:val="clear" w:color="auto" w:fill="auto"/>
        <w:spacing w:before="0" w:after="240" w:line="274" w:lineRule="exact"/>
        <w:ind w:firstLine="720"/>
      </w:pPr>
      <w:r>
        <w:rPr>
          <w:rStyle w:val="21"/>
        </w:rPr>
        <w:t>Режим занятий</w:t>
      </w:r>
      <w:r>
        <w:t xml:space="preserve"> </w:t>
      </w:r>
      <w:r w:rsidR="007558DA">
        <w:t xml:space="preserve"> </w:t>
      </w:r>
      <w:r w:rsidR="00A1244C">
        <w:t>1</w:t>
      </w:r>
      <w:r>
        <w:t xml:space="preserve"> раз в неделю</w:t>
      </w:r>
    </w:p>
    <w:p w14:paraId="0C2833F7" w14:textId="77777777" w:rsidR="00AE6EF3" w:rsidRDefault="00C00644" w:rsidP="007A3851">
      <w:pPr>
        <w:pStyle w:val="10"/>
        <w:keepNext/>
        <w:keepLines/>
        <w:shd w:val="clear" w:color="auto" w:fill="auto"/>
        <w:spacing w:before="0"/>
        <w:ind w:firstLine="600"/>
      </w:pPr>
      <w:bookmarkStart w:id="1" w:name="bookmark0"/>
      <w:r>
        <w:t>Планируемые результаты освоения курса внеурочной деятельности</w:t>
      </w:r>
      <w:bookmarkEnd w:id="1"/>
    </w:p>
    <w:p w14:paraId="7D5E331D" w14:textId="7BFA6080" w:rsidR="00AE6EF3" w:rsidRDefault="00C00644" w:rsidP="007A3851">
      <w:pPr>
        <w:pStyle w:val="20"/>
        <w:shd w:val="clear" w:color="auto" w:fill="auto"/>
        <w:spacing w:before="0" w:after="0" w:line="274" w:lineRule="exact"/>
        <w:ind w:left="720" w:hanging="320"/>
      </w:pPr>
      <w:r>
        <w:rPr>
          <w:rStyle w:val="22"/>
        </w:rPr>
        <w:t>Предметные результаты</w:t>
      </w:r>
      <w:r>
        <w:t>:</w:t>
      </w:r>
    </w:p>
    <w:p w14:paraId="67F33E8D" w14:textId="77777777" w:rsidR="00440DE9" w:rsidRPr="00440DE9" w:rsidRDefault="00440DE9" w:rsidP="007A3851">
      <w:pPr>
        <w:pStyle w:val="20"/>
        <w:spacing w:before="0" w:line="274" w:lineRule="exact"/>
        <w:ind w:left="300"/>
      </w:pPr>
      <w:r w:rsidRPr="00440DE9">
        <w:t>формирование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14:paraId="79B39B95" w14:textId="77777777" w:rsidR="00440DE9" w:rsidRPr="00440DE9" w:rsidRDefault="00440DE9" w:rsidP="007A3851">
      <w:pPr>
        <w:pStyle w:val="20"/>
        <w:spacing w:before="0" w:line="274" w:lineRule="exact"/>
        <w:ind w:left="300"/>
      </w:pPr>
      <w:r w:rsidRPr="00440DE9">
        <w:t>— 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социоприродной среде;</w:t>
      </w:r>
    </w:p>
    <w:p w14:paraId="562C0FDB" w14:textId="77777777" w:rsidR="00AE6EF3" w:rsidRPr="00440DE9" w:rsidRDefault="00C00644" w:rsidP="007A3851">
      <w:pPr>
        <w:pStyle w:val="20"/>
        <w:shd w:val="clear" w:color="auto" w:fill="auto"/>
        <w:spacing w:before="0" w:after="0" w:line="274" w:lineRule="exact"/>
        <w:ind w:left="300" w:firstLine="0"/>
        <w:rPr>
          <w:b/>
        </w:rPr>
      </w:pPr>
      <w:r w:rsidRPr="00440DE9">
        <w:rPr>
          <w:rStyle w:val="22"/>
          <w:b/>
        </w:rPr>
        <w:t>Личностные результаты:</w:t>
      </w:r>
    </w:p>
    <w:p w14:paraId="3C981F36" w14:textId="77777777" w:rsidR="002F178A" w:rsidRPr="002F178A" w:rsidRDefault="002F178A" w:rsidP="007A3851">
      <w:pPr>
        <w:pStyle w:val="20"/>
        <w:spacing w:before="0" w:line="274" w:lineRule="exact"/>
        <w:ind w:left="300"/>
      </w:pPr>
      <w:r w:rsidRPr="002F178A">
        <w:t xml:space="preserve">У обучающегося будут сформированы: </w:t>
      </w:r>
    </w:p>
    <w:p w14:paraId="32F23296" w14:textId="77777777" w:rsidR="002F178A" w:rsidRPr="002F178A" w:rsidRDefault="002F178A" w:rsidP="007A3851">
      <w:pPr>
        <w:pStyle w:val="20"/>
        <w:numPr>
          <w:ilvl w:val="0"/>
          <w:numId w:val="25"/>
        </w:numPr>
        <w:spacing w:before="0" w:after="0" w:line="274" w:lineRule="exact"/>
      </w:pPr>
      <w:r w:rsidRPr="002F178A">
        <w:lastRenderedPageBreak/>
        <w:t xml:space="preserve"> положительное отношение к исследовательской деятельности; </w:t>
      </w:r>
    </w:p>
    <w:p w14:paraId="108B616A" w14:textId="77777777" w:rsidR="002F178A" w:rsidRPr="002F178A" w:rsidRDefault="002F178A" w:rsidP="007A3851">
      <w:pPr>
        <w:pStyle w:val="20"/>
        <w:numPr>
          <w:ilvl w:val="0"/>
          <w:numId w:val="25"/>
        </w:numPr>
        <w:spacing w:before="0" w:after="0" w:line="274" w:lineRule="exact"/>
      </w:pPr>
      <w:r w:rsidRPr="002F178A">
        <w:t xml:space="preserve"> широкая мотивационная основа исследовательской деятельности, включающая социальные, учебно-познавательные и внешние мотивы; </w:t>
      </w:r>
    </w:p>
    <w:p w14:paraId="4E24C678" w14:textId="77777777" w:rsidR="002F178A" w:rsidRPr="002F178A" w:rsidRDefault="002F178A" w:rsidP="007A3851">
      <w:pPr>
        <w:pStyle w:val="20"/>
        <w:numPr>
          <w:ilvl w:val="0"/>
          <w:numId w:val="25"/>
        </w:numPr>
        <w:spacing w:before="0" w:after="0" w:line="274" w:lineRule="exact"/>
      </w:pPr>
      <w:r w:rsidRPr="002F178A">
        <w:t xml:space="preserve"> интерес к новому содержанию и новым способам познания; </w:t>
      </w:r>
    </w:p>
    <w:p w14:paraId="73DED4D0" w14:textId="77777777" w:rsidR="002F178A" w:rsidRPr="002F178A" w:rsidRDefault="002F178A" w:rsidP="007A3851">
      <w:pPr>
        <w:pStyle w:val="20"/>
        <w:numPr>
          <w:ilvl w:val="0"/>
          <w:numId w:val="25"/>
        </w:numPr>
        <w:spacing w:before="0" w:after="0" w:line="274" w:lineRule="exact"/>
      </w:pPr>
      <w:r w:rsidRPr="002F178A">
        <w:t xml:space="preserve">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</w:r>
    </w:p>
    <w:p w14:paraId="46972CFE" w14:textId="77777777" w:rsidR="002F178A" w:rsidRPr="002F178A" w:rsidRDefault="002F178A" w:rsidP="007A3851">
      <w:pPr>
        <w:pStyle w:val="20"/>
        <w:numPr>
          <w:ilvl w:val="0"/>
          <w:numId w:val="25"/>
        </w:numPr>
        <w:spacing w:before="0" w:line="274" w:lineRule="exact"/>
      </w:pPr>
      <w:r w:rsidRPr="002F178A">
        <w:t xml:space="preserve"> способность к самооценке на основе критериев успешности исследовательской деятельности. </w:t>
      </w:r>
    </w:p>
    <w:p w14:paraId="30A5E8D0" w14:textId="77777777" w:rsidR="002F178A" w:rsidRPr="002F178A" w:rsidRDefault="002F178A" w:rsidP="007A3851">
      <w:pPr>
        <w:pStyle w:val="20"/>
        <w:spacing w:before="0" w:line="274" w:lineRule="exact"/>
        <w:ind w:left="300"/>
      </w:pPr>
      <w:r w:rsidRPr="002F178A">
        <w:t xml:space="preserve">Обучающийся получит возможность для формирования: </w:t>
      </w:r>
    </w:p>
    <w:p w14:paraId="67E1338D" w14:textId="77777777" w:rsidR="002F178A" w:rsidRPr="002F178A" w:rsidRDefault="002F178A" w:rsidP="007A3851">
      <w:pPr>
        <w:pStyle w:val="20"/>
        <w:numPr>
          <w:ilvl w:val="0"/>
          <w:numId w:val="26"/>
        </w:numPr>
        <w:spacing w:before="0" w:after="0" w:line="274" w:lineRule="exact"/>
      </w:pPr>
      <w:r w:rsidRPr="002F178A">
        <w:t xml:space="preserve"> 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 </w:t>
      </w:r>
    </w:p>
    <w:p w14:paraId="458386B5" w14:textId="77777777" w:rsidR="002F178A" w:rsidRPr="002F178A" w:rsidRDefault="002F178A" w:rsidP="007A3851">
      <w:pPr>
        <w:pStyle w:val="20"/>
        <w:numPr>
          <w:ilvl w:val="0"/>
          <w:numId w:val="26"/>
        </w:numPr>
        <w:spacing w:before="0" w:after="0" w:line="274" w:lineRule="exact"/>
      </w:pPr>
      <w:r w:rsidRPr="002F178A">
        <w:t xml:space="preserve"> выраженной познавательной мотивации; </w:t>
      </w:r>
    </w:p>
    <w:p w14:paraId="61D3A977" w14:textId="77777777" w:rsidR="002F178A" w:rsidRPr="002F178A" w:rsidRDefault="002F178A" w:rsidP="007A3851">
      <w:pPr>
        <w:pStyle w:val="20"/>
        <w:numPr>
          <w:ilvl w:val="0"/>
          <w:numId w:val="26"/>
        </w:numPr>
        <w:spacing w:before="0" w:after="0" w:line="274" w:lineRule="exact"/>
      </w:pPr>
      <w:r w:rsidRPr="002F178A">
        <w:t xml:space="preserve">устойчивого интереса к новым способам познания; </w:t>
      </w:r>
    </w:p>
    <w:p w14:paraId="101920A9" w14:textId="77777777" w:rsidR="002F178A" w:rsidRPr="002F178A" w:rsidRDefault="002F178A" w:rsidP="007A3851">
      <w:pPr>
        <w:pStyle w:val="20"/>
        <w:numPr>
          <w:ilvl w:val="0"/>
          <w:numId w:val="26"/>
        </w:numPr>
        <w:spacing w:before="0" w:after="0" w:line="274" w:lineRule="exact"/>
      </w:pPr>
      <w:r w:rsidRPr="002F178A">
        <w:t xml:space="preserve"> адекватного понимания причин успешности/неуспешности исследовательской деятельности; </w:t>
      </w:r>
    </w:p>
    <w:p w14:paraId="2F06B27C" w14:textId="77777777" w:rsidR="002F178A" w:rsidRPr="002F178A" w:rsidRDefault="002F178A" w:rsidP="007A3851">
      <w:pPr>
        <w:pStyle w:val="20"/>
        <w:numPr>
          <w:ilvl w:val="0"/>
          <w:numId w:val="26"/>
        </w:numPr>
        <w:spacing w:before="0" w:line="274" w:lineRule="exact"/>
      </w:pPr>
      <w:r w:rsidRPr="002F178A">
        <w:t xml:space="preserve"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 мам и этическим требованиям. </w:t>
      </w:r>
    </w:p>
    <w:p w14:paraId="655B82C1" w14:textId="77777777" w:rsidR="00AE6EF3" w:rsidRDefault="00C00644" w:rsidP="007A3851">
      <w:pPr>
        <w:pStyle w:val="20"/>
        <w:shd w:val="clear" w:color="auto" w:fill="auto"/>
        <w:spacing w:before="0" w:after="0" w:line="274" w:lineRule="exact"/>
        <w:ind w:left="300" w:firstLine="0"/>
      </w:pPr>
      <w:r>
        <w:rPr>
          <w:rStyle w:val="22"/>
        </w:rPr>
        <w:t>Метапредметные результаты:</w:t>
      </w:r>
    </w:p>
    <w:p w14:paraId="02B40B58" w14:textId="77777777" w:rsidR="00AE6EF3" w:rsidRPr="00440DE9" w:rsidRDefault="00C00644" w:rsidP="007A3851">
      <w:pPr>
        <w:pStyle w:val="20"/>
        <w:shd w:val="clear" w:color="auto" w:fill="auto"/>
        <w:spacing w:before="0" w:after="0" w:line="274" w:lineRule="exact"/>
        <w:ind w:left="300" w:firstLine="0"/>
        <w:rPr>
          <w:b/>
        </w:rPr>
      </w:pPr>
      <w:r w:rsidRPr="00440DE9">
        <w:rPr>
          <w:b/>
        </w:rPr>
        <w:t>Регулятивные УУД:</w:t>
      </w:r>
    </w:p>
    <w:p w14:paraId="6412D5FA" w14:textId="77777777" w:rsidR="002F178A" w:rsidRPr="002F178A" w:rsidRDefault="002F178A" w:rsidP="007A3851">
      <w:pPr>
        <w:pStyle w:val="20"/>
        <w:spacing w:before="0" w:line="274" w:lineRule="exact"/>
        <w:ind w:left="420"/>
      </w:pPr>
      <w:r w:rsidRPr="002F178A">
        <w:t xml:space="preserve">Обучающийся научится: </w:t>
      </w:r>
    </w:p>
    <w:p w14:paraId="41A7BFE5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after="0" w:line="274" w:lineRule="exact"/>
      </w:pPr>
      <w:r w:rsidRPr="002F178A">
        <w:t xml:space="preserve"> принимать и сохранять учебную задачу; </w:t>
      </w:r>
    </w:p>
    <w:p w14:paraId="5B79997E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after="0" w:line="274" w:lineRule="exact"/>
      </w:pPr>
      <w:r w:rsidRPr="002F178A">
        <w:t xml:space="preserve"> учитывать выделенные учителем ориентиры действия; </w:t>
      </w:r>
    </w:p>
    <w:p w14:paraId="630266CA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after="0" w:line="274" w:lineRule="exact"/>
      </w:pPr>
      <w:r w:rsidRPr="002F178A">
        <w:t xml:space="preserve"> планировать свои действия; </w:t>
      </w:r>
    </w:p>
    <w:p w14:paraId="6E2E426D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after="0" w:line="274" w:lineRule="exact"/>
      </w:pPr>
      <w:r w:rsidRPr="002F178A">
        <w:t xml:space="preserve"> осуществлять итоговый и пошаговый контроль; </w:t>
      </w:r>
    </w:p>
    <w:p w14:paraId="7FB730C7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after="0" w:line="274" w:lineRule="exact"/>
      </w:pPr>
      <w:r w:rsidRPr="002F178A">
        <w:t xml:space="preserve"> адекватно воспринимать оценку учителя; </w:t>
      </w:r>
    </w:p>
    <w:p w14:paraId="31D732C3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after="0" w:line="274" w:lineRule="exact"/>
      </w:pPr>
      <w:r w:rsidRPr="002F178A">
        <w:t xml:space="preserve"> различать способ и результат действия; </w:t>
      </w:r>
    </w:p>
    <w:p w14:paraId="27C32F0B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after="0" w:line="274" w:lineRule="exact"/>
      </w:pPr>
      <w:r w:rsidRPr="002F178A">
        <w:t xml:space="preserve"> оценивать свои действия на уровне ретро-оценки; </w:t>
      </w:r>
    </w:p>
    <w:p w14:paraId="05F0886D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after="0" w:line="274" w:lineRule="exact"/>
      </w:pPr>
      <w:r w:rsidRPr="002F178A">
        <w:t xml:space="preserve"> вносить коррективы в действия на основе их оценки и учета сделанных ошибок; </w:t>
      </w:r>
    </w:p>
    <w:p w14:paraId="77AE5F63" w14:textId="77777777" w:rsidR="002F178A" w:rsidRPr="002F178A" w:rsidRDefault="002F178A" w:rsidP="007A3851">
      <w:pPr>
        <w:pStyle w:val="20"/>
        <w:numPr>
          <w:ilvl w:val="0"/>
          <w:numId w:val="27"/>
        </w:numPr>
        <w:spacing w:before="0" w:line="274" w:lineRule="exact"/>
      </w:pPr>
      <w:r w:rsidRPr="002F178A">
        <w:t xml:space="preserve"> выполнять учебные действия в материале, речи, в уме. </w:t>
      </w:r>
    </w:p>
    <w:p w14:paraId="778E5618" w14:textId="77777777" w:rsidR="002F178A" w:rsidRPr="002F178A" w:rsidRDefault="002F178A" w:rsidP="007A3851">
      <w:pPr>
        <w:pStyle w:val="20"/>
        <w:spacing w:before="0" w:line="274" w:lineRule="exact"/>
        <w:ind w:left="420"/>
      </w:pPr>
      <w:r w:rsidRPr="002F178A">
        <w:t xml:space="preserve">Обучающийся получит возможность научиться: </w:t>
      </w:r>
    </w:p>
    <w:p w14:paraId="2A89BDBF" w14:textId="77777777" w:rsidR="002F178A" w:rsidRPr="002F178A" w:rsidRDefault="002F178A" w:rsidP="007A3851">
      <w:pPr>
        <w:pStyle w:val="20"/>
        <w:numPr>
          <w:ilvl w:val="0"/>
          <w:numId w:val="28"/>
        </w:numPr>
        <w:spacing w:before="0" w:after="0" w:line="274" w:lineRule="exact"/>
      </w:pPr>
      <w:r w:rsidRPr="002F178A">
        <w:t xml:space="preserve"> проявлять познавательную инициативу; </w:t>
      </w:r>
    </w:p>
    <w:p w14:paraId="014118F0" w14:textId="77777777" w:rsidR="002F178A" w:rsidRPr="002F178A" w:rsidRDefault="002F178A" w:rsidP="007A3851">
      <w:pPr>
        <w:pStyle w:val="20"/>
        <w:numPr>
          <w:ilvl w:val="0"/>
          <w:numId w:val="28"/>
        </w:numPr>
        <w:spacing w:before="0" w:after="0" w:line="274" w:lineRule="exact"/>
      </w:pPr>
      <w:r w:rsidRPr="002F178A">
        <w:t xml:space="preserve"> самостоятельно учитывать выделенные учителем ориентиры действия в незнакомом материале; </w:t>
      </w:r>
    </w:p>
    <w:p w14:paraId="39666CC7" w14:textId="77777777" w:rsidR="002F178A" w:rsidRPr="002F178A" w:rsidRDefault="002F178A" w:rsidP="007A3851">
      <w:pPr>
        <w:pStyle w:val="20"/>
        <w:numPr>
          <w:ilvl w:val="0"/>
          <w:numId w:val="28"/>
        </w:numPr>
        <w:spacing w:before="0" w:after="0" w:line="274" w:lineRule="exact"/>
      </w:pPr>
      <w:r w:rsidRPr="002F178A">
        <w:t xml:space="preserve"> преобразовывать практическую задачу в познавательную; </w:t>
      </w:r>
    </w:p>
    <w:p w14:paraId="2967F3F9" w14:textId="77777777" w:rsidR="002F178A" w:rsidRPr="002F178A" w:rsidRDefault="002F178A" w:rsidP="007A3851">
      <w:pPr>
        <w:pStyle w:val="20"/>
        <w:numPr>
          <w:ilvl w:val="0"/>
          <w:numId w:val="28"/>
        </w:numPr>
        <w:spacing w:before="0" w:line="274" w:lineRule="exact"/>
      </w:pPr>
      <w:r w:rsidRPr="002F178A">
        <w:t xml:space="preserve"> самостоятельно находить варианты решения познавательной задачи. </w:t>
      </w:r>
    </w:p>
    <w:p w14:paraId="30E16B04" w14:textId="77777777" w:rsidR="00AE6EF3" w:rsidRPr="00440DE9" w:rsidRDefault="00C00644" w:rsidP="007A3851">
      <w:pPr>
        <w:pStyle w:val="20"/>
        <w:shd w:val="clear" w:color="auto" w:fill="auto"/>
        <w:spacing w:before="0" w:after="0" w:line="274" w:lineRule="exact"/>
        <w:ind w:left="420" w:firstLine="0"/>
        <w:rPr>
          <w:b/>
        </w:rPr>
      </w:pPr>
      <w:r w:rsidRPr="00440DE9">
        <w:rPr>
          <w:rStyle w:val="22"/>
          <w:b/>
        </w:rPr>
        <w:t>Познавательные УУД:</w:t>
      </w:r>
    </w:p>
    <w:p w14:paraId="141B3561" w14:textId="77777777" w:rsidR="002F178A" w:rsidRPr="002F178A" w:rsidRDefault="002F178A" w:rsidP="007A3851">
      <w:pPr>
        <w:pStyle w:val="20"/>
        <w:spacing w:before="0" w:line="274" w:lineRule="exact"/>
        <w:ind w:left="420"/>
      </w:pPr>
      <w:r w:rsidRPr="002F178A">
        <w:t>Обучающийся научится</w:t>
      </w:r>
    </w:p>
    <w:p w14:paraId="72DB75D8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 </w:t>
      </w:r>
    </w:p>
    <w:p w14:paraId="6844D4BB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использовать знаки, символы, модели, схемы для решения познавательных задач и представления их результатов; </w:t>
      </w:r>
    </w:p>
    <w:p w14:paraId="33A1EE1D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высказываться в устной и письменной формах; </w:t>
      </w:r>
    </w:p>
    <w:p w14:paraId="6638A2C1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ориентироваться на разные способы решения познавательных исследовательских задач; </w:t>
      </w:r>
    </w:p>
    <w:p w14:paraId="25C8A640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владеть основами смыслового чтения текста; </w:t>
      </w:r>
    </w:p>
    <w:p w14:paraId="1D9E9A74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анализировать объекты, выделять главное; </w:t>
      </w:r>
    </w:p>
    <w:p w14:paraId="68980644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осуществлять синтез (целое из частей); </w:t>
      </w:r>
    </w:p>
    <w:p w14:paraId="2B354C66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проводить сравнение, сериацию, классификацию по разным критериям; </w:t>
      </w:r>
    </w:p>
    <w:p w14:paraId="36C0BBE6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устанавливать причинно-следственные связи; </w:t>
      </w:r>
    </w:p>
    <w:p w14:paraId="1AF52E0A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строить рассуждения об объекте; </w:t>
      </w:r>
    </w:p>
    <w:p w14:paraId="4AF3F40C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обобщать (выделять класс объектов по какому-либо признаку); </w:t>
      </w:r>
    </w:p>
    <w:p w14:paraId="0BE655F7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подводить под понятие; </w:t>
      </w:r>
    </w:p>
    <w:p w14:paraId="1E7CA3E6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устанавливать аналогии; </w:t>
      </w:r>
    </w:p>
    <w:p w14:paraId="2EA866C1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оперировать такими понятиями, как проблема, гипотеза, наблюдение, эксперимент, умозаключение, вывод и т.п.; </w:t>
      </w:r>
    </w:p>
    <w:p w14:paraId="0D7AB66F" w14:textId="77777777" w:rsidR="002F178A" w:rsidRPr="002F178A" w:rsidRDefault="002F178A" w:rsidP="007A3851">
      <w:pPr>
        <w:pStyle w:val="20"/>
        <w:numPr>
          <w:ilvl w:val="0"/>
          <w:numId w:val="29"/>
        </w:numPr>
        <w:spacing w:before="0" w:line="274" w:lineRule="exact"/>
      </w:pPr>
      <w:r w:rsidRPr="002F178A">
        <w:t xml:space="preserve">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14:paraId="37B57C45" w14:textId="77777777" w:rsidR="002F178A" w:rsidRPr="002F178A" w:rsidRDefault="002F178A" w:rsidP="007A3851">
      <w:pPr>
        <w:pStyle w:val="20"/>
        <w:spacing w:before="0" w:line="274" w:lineRule="exact"/>
        <w:ind w:left="420"/>
      </w:pPr>
      <w:r w:rsidRPr="002F178A">
        <w:t xml:space="preserve">Обучающийся получит возможность научиться: </w:t>
      </w:r>
    </w:p>
    <w:p w14:paraId="486D2288" w14:textId="77777777" w:rsidR="002F178A" w:rsidRPr="002F178A" w:rsidRDefault="002F178A" w:rsidP="007A3851">
      <w:pPr>
        <w:pStyle w:val="20"/>
        <w:numPr>
          <w:ilvl w:val="0"/>
          <w:numId w:val="30"/>
        </w:numPr>
        <w:spacing w:before="0" w:after="0" w:line="274" w:lineRule="exact"/>
      </w:pPr>
      <w:r w:rsidRPr="002F178A">
        <w:t xml:space="preserve"> 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14:paraId="1DD28F7A" w14:textId="77777777" w:rsidR="002F178A" w:rsidRPr="002F178A" w:rsidRDefault="002F178A" w:rsidP="007A3851">
      <w:pPr>
        <w:pStyle w:val="20"/>
        <w:numPr>
          <w:ilvl w:val="0"/>
          <w:numId w:val="30"/>
        </w:numPr>
        <w:spacing w:before="0" w:after="0" w:line="274" w:lineRule="exact"/>
      </w:pPr>
      <w:r w:rsidRPr="002F178A">
        <w:t xml:space="preserve"> фиксировать информацию с помощью инструментов ИКТ; </w:t>
      </w:r>
    </w:p>
    <w:p w14:paraId="31D70D85" w14:textId="77777777" w:rsidR="002F178A" w:rsidRPr="002F178A" w:rsidRDefault="002F178A" w:rsidP="007A3851">
      <w:pPr>
        <w:pStyle w:val="20"/>
        <w:numPr>
          <w:ilvl w:val="0"/>
          <w:numId w:val="30"/>
        </w:numPr>
        <w:spacing w:before="0" w:after="0" w:line="274" w:lineRule="exact"/>
      </w:pPr>
      <w:r w:rsidRPr="002F178A">
        <w:t xml:space="preserve"> осознанно и произвольно строить сообщения в устной и письменной форме; </w:t>
      </w:r>
    </w:p>
    <w:p w14:paraId="222E64C2" w14:textId="77777777" w:rsidR="002F178A" w:rsidRPr="002F178A" w:rsidRDefault="002F178A" w:rsidP="007A3851">
      <w:pPr>
        <w:pStyle w:val="20"/>
        <w:numPr>
          <w:ilvl w:val="0"/>
          <w:numId w:val="30"/>
        </w:numPr>
        <w:spacing w:before="0" w:after="0" w:line="274" w:lineRule="exact"/>
      </w:pPr>
      <w:r w:rsidRPr="002F178A">
        <w:t xml:space="preserve"> строить логическое рассуждение, включающее установление причинно-следственных связей; </w:t>
      </w:r>
    </w:p>
    <w:p w14:paraId="68DC3E37" w14:textId="77777777" w:rsidR="002F178A" w:rsidRPr="002F178A" w:rsidRDefault="002F178A" w:rsidP="007A3851">
      <w:pPr>
        <w:pStyle w:val="20"/>
        <w:numPr>
          <w:ilvl w:val="0"/>
          <w:numId w:val="30"/>
        </w:numPr>
        <w:spacing w:before="0" w:after="0" w:line="274" w:lineRule="exact"/>
      </w:pPr>
      <w:r w:rsidRPr="002F178A">
        <w:t xml:space="preserve"> 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</w:p>
    <w:p w14:paraId="229D507F" w14:textId="2899CA30" w:rsidR="00440DE9" w:rsidRPr="002F178A" w:rsidRDefault="002F178A" w:rsidP="007A3851">
      <w:pPr>
        <w:pStyle w:val="20"/>
        <w:numPr>
          <w:ilvl w:val="0"/>
          <w:numId w:val="30"/>
        </w:numPr>
        <w:spacing w:before="0" w:after="0" w:line="274" w:lineRule="exact"/>
      </w:pPr>
      <w:r w:rsidRPr="002F178A">
        <w:t xml:space="preserve"> использованию исследовательских методов обучения в основном учебном процессе и повседневной практике взаимодействия с миром. </w:t>
      </w:r>
    </w:p>
    <w:p w14:paraId="0825DD00" w14:textId="77777777" w:rsidR="00440DE9" w:rsidRPr="00440DE9" w:rsidRDefault="00C00644" w:rsidP="007A3851">
      <w:pPr>
        <w:pStyle w:val="20"/>
        <w:spacing w:before="0" w:after="0" w:line="274" w:lineRule="exact"/>
        <w:ind w:left="420"/>
        <w:rPr>
          <w:b/>
        </w:rPr>
      </w:pPr>
      <w:r w:rsidRPr="00440DE9">
        <w:rPr>
          <w:rStyle w:val="22"/>
          <w:b/>
        </w:rPr>
        <w:t>Коммуникативные УУД</w:t>
      </w:r>
      <w:r w:rsidRPr="00440DE9">
        <w:rPr>
          <w:b/>
        </w:rPr>
        <w:t>:</w:t>
      </w:r>
    </w:p>
    <w:p w14:paraId="21951C87" w14:textId="2F9BF9B4" w:rsidR="00440DE9" w:rsidRPr="00440DE9" w:rsidRDefault="00440DE9" w:rsidP="007A3851">
      <w:pPr>
        <w:pStyle w:val="20"/>
        <w:spacing w:before="0" w:after="0" w:line="274" w:lineRule="exact"/>
        <w:ind w:left="420"/>
      </w:pPr>
      <w:r w:rsidRPr="00440DE9">
        <w:rPr>
          <w:sz w:val="28"/>
          <w:szCs w:val="28"/>
          <w:lang w:eastAsia="en-US" w:bidi="ar-SA"/>
        </w:rPr>
        <w:t xml:space="preserve"> </w:t>
      </w:r>
      <w:r w:rsidRPr="00440DE9">
        <w:t xml:space="preserve">Обучающийся научится: </w:t>
      </w:r>
    </w:p>
    <w:p w14:paraId="70741B44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допускать существование различных точек зрения; </w:t>
      </w:r>
    </w:p>
    <w:p w14:paraId="3146F0B2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учитывать разные мнения, стремиться к координации; </w:t>
      </w:r>
    </w:p>
    <w:p w14:paraId="098CB336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формулировать собственное мнение и позицию; </w:t>
      </w:r>
    </w:p>
    <w:p w14:paraId="75C3CA39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договариваться, приходить к общему решению; </w:t>
      </w:r>
    </w:p>
    <w:p w14:paraId="7331E1F8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соблюдать корректность в высказываниях; </w:t>
      </w:r>
    </w:p>
    <w:p w14:paraId="5BB6CB46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задавать вопросы по существу; </w:t>
      </w:r>
    </w:p>
    <w:p w14:paraId="0EA110BA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использовать речь для регуляции своего действия; </w:t>
      </w:r>
    </w:p>
    <w:p w14:paraId="540B704F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контролировать действия партнера; </w:t>
      </w:r>
    </w:p>
    <w:p w14:paraId="55E05E24" w14:textId="77777777" w:rsidR="00440DE9" w:rsidRPr="00440DE9" w:rsidRDefault="00440DE9" w:rsidP="007A3851">
      <w:pPr>
        <w:pStyle w:val="20"/>
        <w:numPr>
          <w:ilvl w:val="0"/>
          <w:numId w:val="31"/>
        </w:numPr>
        <w:spacing w:before="0" w:after="0" w:line="274" w:lineRule="exact"/>
      </w:pPr>
      <w:r w:rsidRPr="00440DE9">
        <w:t xml:space="preserve"> владеть монологической и диалогической формами речи. </w:t>
      </w:r>
    </w:p>
    <w:p w14:paraId="1B8863F2" w14:textId="77777777" w:rsidR="00440DE9" w:rsidRPr="00440DE9" w:rsidRDefault="00440DE9" w:rsidP="007A3851">
      <w:pPr>
        <w:pStyle w:val="20"/>
        <w:spacing w:before="0" w:after="0" w:line="274" w:lineRule="exact"/>
        <w:ind w:left="420"/>
      </w:pPr>
      <w:r w:rsidRPr="00440DE9">
        <w:t xml:space="preserve">Обучающийся получит возможность научиться: </w:t>
      </w:r>
    </w:p>
    <w:p w14:paraId="5A6EFEB9" w14:textId="77777777" w:rsidR="00440DE9" w:rsidRPr="00440DE9" w:rsidRDefault="00440DE9" w:rsidP="007A3851">
      <w:pPr>
        <w:pStyle w:val="20"/>
        <w:numPr>
          <w:ilvl w:val="0"/>
          <w:numId w:val="32"/>
        </w:numPr>
        <w:spacing w:before="0" w:after="0" w:line="274" w:lineRule="exact"/>
      </w:pPr>
      <w:r w:rsidRPr="00440DE9">
        <w:t xml:space="preserve"> учитывать разные мнения и обосновывать свою позицию; </w:t>
      </w:r>
    </w:p>
    <w:p w14:paraId="6F2EE7CE" w14:textId="77777777" w:rsidR="00440DE9" w:rsidRPr="00440DE9" w:rsidRDefault="00440DE9" w:rsidP="007A3851">
      <w:pPr>
        <w:pStyle w:val="20"/>
        <w:numPr>
          <w:ilvl w:val="0"/>
          <w:numId w:val="32"/>
        </w:numPr>
        <w:spacing w:before="0" w:after="0" w:line="274" w:lineRule="exact"/>
      </w:pPr>
      <w:r w:rsidRPr="00440DE9">
        <w:t xml:space="preserve"> аргументировать свою позицию и координировать ее с позицией партнеров при выработке общего решения в совместной деятельности; </w:t>
      </w:r>
    </w:p>
    <w:p w14:paraId="757FB98D" w14:textId="77777777" w:rsidR="00440DE9" w:rsidRPr="00440DE9" w:rsidRDefault="00440DE9" w:rsidP="007A3851">
      <w:pPr>
        <w:pStyle w:val="20"/>
        <w:numPr>
          <w:ilvl w:val="0"/>
          <w:numId w:val="32"/>
        </w:numPr>
        <w:spacing w:before="0" w:after="0" w:line="274" w:lineRule="exact"/>
      </w:pPr>
      <w:r w:rsidRPr="00440DE9"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14:paraId="3FFE4FD5" w14:textId="77777777" w:rsidR="00440DE9" w:rsidRPr="00440DE9" w:rsidRDefault="00440DE9" w:rsidP="007A3851">
      <w:pPr>
        <w:pStyle w:val="20"/>
        <w:numPr>
          <w:ilvl w:val="0"/>
          <w:numId w:val="32"/>
        </w:numPr>
        <w:spacing w:before="0" w:after="0" w:line="274" w:lineRule="exact"/>
      </w:pPr>
      <w:r w:rsidRPr="00440DE9">
        <w:t xml:space="preserve"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 осуществлять взаимный контроль и оказывать партнерам в сотрудничестве необходимую взаимопомощь; </w:t>
      </w:r>
    </w:p>
    <w:p w14:paraId="1A4970BA" w14:textId="77777777" w:rsidR="00440DE9" w:rsidRPr="00440DE9" w:rsidRDefault="00440DE9" w:rsidP="007A3851">
      <w:pPr>
        <w:pStyle w:val="20"/>
        <w:numPr>
          <w:ilvl w:val="0"/>
          <w:numId w:val="32"/>
        </w:numPr>
        <w:spacing w:before="0" w:after="0" w:line="274" w:lineRule="exact"/>
      </w:pPr>
      <w:r w:rsidRPr="00440DE9">
        <w:t xml:space="preserve"> адекватно использовать речь для планирования и регуляции своей деятельности </w:t>
      </w:r>
    </w:p>
    <w:p w14:paraId="05598CE6" w14:textId="769BC463" w:rsidR="00AE6EF3" w:rsidRDefault="00C00644" w:rsidP="007A3851">
      <w:pPr>
        <w:pStyle w:val="20"/>
        <w:shd w:val="clear" w:color="auto" w:fill="auto"/>
        <w:spacing w:before="0" w:after="0" w:line="274" w:lineRule="exact"/>
        <w:ind w:left="420" w:firstLine="0"/>
      </w:pPr>
      <w:r>
        <w:rPr>
          <w:rStyle w:val="21"/>
        </w:rPr>
        <w:t>Контроль</w:t>
      </w:r>
      <w:r>
        <w:t xml:space="preserve"> ос</w:t>
      </w:r>
      <w:r w:rsidR="00440DE9">
        <w:t>уществляется в ходе проведения  практических  и творческих работ</w:t>
      </w:r>
      <w:r>
        <w:t>.</w:t>
      </w:r>
    </w:p>
    <w:p w14:paraId="577F0D40" w14:textId="677B4F7D" w:rsidR="00AE6EF3" w:rsidRDefault="00C00644" w:rsidP="007A3851">
      <w:pPr>
        <w:pStyle w:val="20"/>
        <w:shd w:val="clear" w:color="auto" w:fill="auto"/>
        <w:spacing w:before="0" w:after="267" w:line="274" w:lineRule="exact"/>
        <w:ind w:firstLine="560"/>
      </w:pPr>
      <w:r>
        <w:t>Заняти</w:t>
      </w:r>
      <w:r w:rsidR="00440DE9">
        <w:t>я проводятся в аудитории и вне.</w:t>
      </w:r>
    </w:p>
    <w:p w14:paraId="1770C9A0" w14:textId="77777777" w:rsidR="00182354" w:rsidRPr="00182354" w:rsidRDefault="00182354" w:rsidP="007A385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В работе с данным содержанием курса возможны следующие виды деятельности:</w:t>
      </w:r>
    </w:p>
    <w:p w14:paraId="5CF3AC28" w14:textId="73989FEE" w:rsidR="00182354" w:rsidRDefault="00440DE9" w:rsidP="007A385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устные </w:t>
      </w:r>
      <w:r w:rsidR="00182354"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 сообщения  учащихся  по </w:t>
      </w:r>
      <w:r>
        <w:rPr>
          <w:rFonts w:ascii="Times New Roman" w:eastAsia="Times New Roman" w:hAnsi="Times New Roman" w:cs="Times New Roman"/>
          <w:color w:val="auto"/>
          <w:lang w:bidi="ar-SA"/>
        </w:rPr>
        <w:t>экологии</w:t>
      </w:r>
      <w:r w:rsidR="00182354" w:rsidRPr="0018235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1DE3111F" w14:textId="77777777" w:rsidR="007A3851" w:rsidRDefault="00440DE9" w:rsidP="007A385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Творческие </w:t>
      </w:r>
      <w:r w:rsidR="007A3851">
        <w:rPr>
          <w:rFonts w:ascii="Times New Roman" w:eastAsia="Times New Roman" w:hAnsi="Times New Roman" w:cs="Times New Roman"/>
          <w:color w:val="auto"/>
          <w:lang w:bidi="ar-SA"/>
        </w:rPr>
        <w:t>задания</w:t>
      </w:r>
    </w:p>
    <w:p w14:paraId="330F6EBF" w14:textId="119CF80A" w:rsidR="00275E76" w:rsidRDefault="00275E76" w:rsidP="007A385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Итог: Квест-игра</w:t>
      </w:r>
    </w:p>
    <w:p w14:paraId="547B6A84" w14:textId="01DD863F" w:rsidR="00182354" w:rsidRPr="007A3851" w:rsidRDefault="007A3851" w:rsidP="007A385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="00182354" w:rsidRPr="001823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ематическое планирование</w:t>
      </w:r>
      <w:r w:rsidR="005047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курса</w:t>
      </w:r>
    </w:p>
    <w:p w14:paraId="1DB23F5E" w14:textId="77777777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3544"/>
      </w:tblGrid>
      <w:tr w:rsidR="007A3851" w:rsidRPr="00182354" w14:paraId="1998B010" w14:textId="77777777" w:rsidTr="007A3851">
        <w:tc>
          <w:tcPr>
            <w:tcW w:w="1101" w:type="dxa"/>
          </w:tcPr>
          <w:p w14:paraId="5A35C4D3" w14:textId="77777777" w:rsidR="007A3851" w:rsidRPr="00182354" w:rsidRDefault="007A3851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5386" w:type="dxa"/>
          </w:tcPr>
          <w:p w14:paraId="5BCCBE06" w14:textId="77777777" w:rsidR="007A3851" w:rsidRPr="00182354" w:rsidRDefault="007A3851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темы</w:t>
            </w:r>
          </w:p>
        </w:tc>
        <w:tc>
          <w:tcPr>
            <w:tcW w:w="3544" w:type="dxa"/>
          </w:tcPr>
          <w:p w14:paraId="58A2D12F" w14:textId="4C45E28B" w:rsidR="007A3851" w:rsidRPr="00182354" w:rsidRDefault="007A3851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часов</w:t>
            </w:r>
          </w:p>
        </w:tc>
      </w:tr>
      <w:tr w:rsidR="007A3851" w:rsidRPr="00182354" w14:paraId="3E35C63A" w14:textId="77777777" w:rsidTr="007A3851">
        <w:tc>
          <w:tcPr>
            <w:tcW w:w="1101" w:type="dxa"/>
          </w:tcPr>
          <w:p w14:paraId="72CECCCC" w14:textId="6A3C12C1" w:rsidR="007A3851" w:rsidRPr="00182354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5386" w:type="dxa"/>
          </w:tcPr>
          <w:p w14:paraId="0293AF24" w14:textId="5E776525" w:rsidR="007A3851" w:rsidRPr="00182354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Понятие «экология»</w:t>
            </w:r>
          </w:p>
        </w:tc>
        <w:tc>
          <w:tcPr>
            <w:tcW w:w="3544" w:type="dxa"/>
          </w:tcPr>
          <w:p w14:paraId="76B2A375" w14:textId="23F1EA07" w:rsidR="00275E76" w:rsidRPr="00182354" w:rsidRDefault="00275E7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  <w:tr w:rsidR="00275E76" w:rsidRPr="00182354" w14:paraId="69963246" w14:textId="77777777" w:rsidTr="007A3851">
        <w:tc>
          <w:tcPr>
            <w:tcW w:w="1101" w:type="dxa"/>
          </w:tcPr>
          <w:p w14:paraId="558B219B" w14:textId="7DA0F890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5386" w:type="dxa"/>
          </w:tcPr>
          <w:p w14:paraId="5595163E" w14:textId="708C7539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5E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Угроза исчезновения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. </w:t>
            </w:r>
            <w:r w:rsidRPr="00275E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Экологические связи в природе</w:t>
            </w:r>
          </w:p>
        </w:tc>
        <w:tc>
          <w:tcPr>
            <w:tcW w:w="3544" w:type="dxa"/>
          </w:tcPr>
          <w:p w14:paraId="538327AE" w14:textId="236C9A29" w:rsidR="00275E76" w:rsidRDefault="00275E7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</w:tr>
      <w:tr w:rsidR="00275E76" w:rsidRPr="00182354" w14:paraId="0F9A94A3" w14:textId="77777777" w:rsidTr="007A3851">
        <w:tc>
          <w:tcPr>
            <w:tcW w:w="1101" w:type="dxa"/>
          </w:tcPr>
          <w:p w14:paraId="07919F77" w14:textId="4A8A19EE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5386" w:type="dxa"/>
          </w:tcPr>
          <w:p w14:paraId="789F3E4A" w14:textId="041FC11C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5E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Роль неживой природы в жизни живого</w:t>
            </w:r>
          </w:p>
        </w:tc>
        <w:tc>
          <w:tcPr>
            <w:tcW w:w="3544" w:type="dxa"/>
          </w:tcPr>
          <w:p w14:paraId="1025A794" w14:textId="2A23F5E0" w:rsidR="00275E76" w:rsidRDefault="000442C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</w:tr>
      <w:tr w:rsidR="00275E76" w:rsidRPr="00182354" w14:paraId="36C077E1" w14:textId="77777777" w:rsidTr="007A3851">
        <w:tc>
          <w:tcPr>
            <w:tcW w:w="1101" w:type="dxa"/>
          </w:tcPr>
          <w:p w14:paraId="690BF8A4" w14:textId="2F1195C8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5386" w:type="dxa"/>
          </w:tcPr>
          <w:p w14:paraId="0B4E97EE" w14:textId="571EB14D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5E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Многообразие флоры и фауны. Их охрана</w:t>
            </w:r>
          </w:p>
        </w:tc>
        <w:tc>
          <w:tcPr>
            <w:tcW w:w="3544" w:type="dxa"/>
          </w:tcPr>
          <w:p w14:paraId="61272B99" w14:textId="6B51EC82" w:rsidR="00275E76" w:rsidRDefault="00275E7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</w:tr>
      <w:tr w:rsidR="00275E76" w:rsidRPr="00182354" w14:paraId="0A984B5A" w14:textId="77777777" w:rsidTr="007A3851">
        <w:tc>
          <w:tcPr>
            <w:tcW w:w="1101" w:type="dxa"/>
          </w:tcPr>
          <w:p w14:paraId="688165D8" w14:textId="50ABD6B9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5386" w:type="dxa"/>
          </w:tcPr>
          <w:p w14:paraId="472CFC31" w14:textId="2972D430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5E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Вода. Охрана воды</w:t>
            </w:r>
          </w:p>
        </w:tc>
        <w:tc>
          <w:tcPr>
            <w:tcW w:w="3544" w:type="dxa"/>
          </w:tcPr>
          <w:p w14:paraId="23D3ACC8" w14:textId="679E44AF" w:rsidR="00275E76" w:rsidRDefault="00275E7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</w:tr>
      <w:tr w:rsidR="00275E76" w:rsidRPr="00182354" w14:paraId="10B295A3" w14:textId="77777777" w:rsidTr="007A3851">
        <w:tc>
          <w:tcPr>
            <w:tcW w:w="1101" w:type="dxa"/>
          </w:tcPr>
          <w:p w14:paraId="524EC005" w14:textId="6B595278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5386" w:type="dxa"/>
          </w:tcPr>
          <w:p w14:paraId="32296FAF" w14:textId="19CB7CF5" w:rsidR="00275E76" w:rsidRP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5E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Почва. Охрана почв</w:t>
            </w:r>
          </w:p>
        </w:tc>
        <w:tc>
          <w:tcPr>
            <w:tcW w:w="3544" w:type="dxa"/>
          </w:tcPr>
          <w:p w14:paraId="7AAE6DAE" w14:textId="5455395E" w:rsidR="00275E76" w:rsidRDefault="00275E7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</w:tr>
      <w:tr w:rsidR="00275E76" w:rsidRPr="00182354" w14:paraId="63474F80" w14:textId="77777777" w:rsidTr="007A3851">
        <w:tc>
          <w:tcPr>
            <w:tcW w:w="1101" w:type="dxa"/>
          </w:tcPr>
          <w:p w14:paraId="7C1E4743" w14:textId="5CBDA893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</w:p>
        </w:tc>
        <w:tc>
          <w:tcPr>
            <w:tcW w:w="5386" w:type="dxa"/>
          </w:tcPr>
          <w:p w14:paraId="30A0CEF3" w14:textId="26760A81" w:rsidR="00275E76" w:rsidRP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75E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Воздух. Охрана воздуха. «Исследуем самостоятельно»</w:t>
            </w:r>
          </w:p>
        </w:tc>
        <w:tc>
          <w:tcPr>
            <w:tcW w:w="3544" w:type="dxa"/>
          </w:tcPr>
          <w:p w14:paraId="243012A0" w14:textId="09B9A6B5" w:rsidR="00275E76" w:rsidRDefault="00275E7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</w:tr>
      <w:tr w:rsidR="00275E76" w:rsidRPr="00182354" w14:paraId="7878BD81" w14:textId="77777777" w:rsidTr="007A3851">
        <w:tc>
          <w:tcPr>
            <w:tcW w:w="1101" w:type="dxa"/>
          </w:tcPr>
          <w:p w14:paraId="47840822" w14:textId="72F8E74A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</w:t>
            </w:r>
          </w:p>
        </w:tc>
        <w:tc>
          <w:tcPr>
            <w:tcW w:w="5386" w:type="dxa"/>
          </w:tcPr>
          <w:p w14:paraId="2F38E5BB" w14:textId="2916BA51" w:rsidR="00275E76" w:rsidRPr="00275E76" w:rsidRDefault="00275E76" w:rsidP="00275E76">
            <w:pPr>
              <w:widowControl/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  <w:r w:rsidRPr="00275E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Способы охраны природы</w:t>
            </w:r>
          </w:p>
        </w:tc>
        <w:tc>
          <w:tcPr>
            <w:tcW w:w="3544" w:type="dxa"/>
          </w:tcPr>
          <w:p w14:paraId="34D2078F" w14:textId="768D1046" w:rsidR="00275E76" w:rsidRDefault="00275E7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</w:tr>
      <w:tr w:rsidR="00275E76" w:rsidRPr="00182354" w14:paraId="60918AE3" w14:textId="77777777" w:rsidTr="007A3851">
        <w:tc>
          <w:tcPr>
            <w:tcW w:w="1101" w:type="dxa"/>
          </w:tcPr>
          <w:p w14:paraId="6D3C944E" w14:textId="51CE048F" w:rsidR="00275E76" w:rsidRDefault="00275E76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5386" w:type="dxa"/>
          </w:tcPr>
          <w:p w14:paraId="481275F6" w14:textId="6791B365" w:rsidR="00275E76" w:rsidRDefault="00275E76" w:rsidP="00275E76">
            <w:pPr>
              <w:widowControl/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Итоговое занятие</w:t>
            </w:r>
          </w:p>
        </w:tc>
        <w:tc>
          <w:tcPr>
            <w:tcW w:w="3544" w:type="dxa"/>
          </w:tcPr>
          <w:p w14:paraId="07444180" w14:textId="5B9C148A" w:rsidR="00275E76" w:rsidRDefault="00275E76" w:rsidP="00275E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</w:tbl>
    <w:p w14:paraId="11A71581" w14:textId="5B4C94B6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1F0B879" w14:textId="5A286DFF" w:rsidR="00182354" w:rsidRDefault="000442C6" w:rsidP="0018235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442C6">
        <w:rPr>
          <w:rFonts w:ascii="Times New Roman" w:eastAsia="Times New Roman" w:hAnsi="Times New Roman" w:cs="Times New Roman"/>
          <w:b/>
          <w:color w:val="auto"/>
          <w:lang w:bidi="ar-SA"/>
        </w:rPr>
        <w:t>Учебно-методическое обеспечение</w:t>
      </w:r>
    </w:p>
    <w:p w14:paraId="5C10A414" w14:textId="77777777" w:rsidR="000442C6" w:rsidRPr="000442C6" w:rsidRDefault="000442C6" w:rsidP="0018235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093E53" w14:textId="77777777" w:rsidR="000442C6" w:rsidRPr="000442C6" w:rsidRDefault="000442C6" w:rsidP="000442C6">
      <w:pPr>
        <w:jc w:val="both"/>
        <w:rPr>
          <w:rFonts w:ascii="Times New Roman" w:hAnsi="Times New Roman" w:cs="Times New Roman"/>
          <w:bCs/>
        </w:rPr>
      </w:pPr>
      <w:r w:rsidRPr="000442C6">
        <w:rPr>
          <w:rFonts w:ascii="Times New Roman" w:hAnsi="Times New Roman" w:cs="Times New Roman"/>
          <w:bCs/>
        </w:rPr>
        <w:t>Электронные образовательные ресурсы.</w:t>
      </w:r>
    </w:p>
    <w:p w14:paraId="3CA8D071" w14:textId="77777777" w:rsidR="000442C6" w:rsidRPr="000442C6" w:rsidRDefault="000442C6" w:rsidP="000442C6">
      <w:pPr>
        <w:jc w:val="both"/>
        <w:rPr>
          <w:rFonts w:ascii="Times New Roman" w:hAnsi="Times New Roman" w:cs="Times New Roman"/>
          <w:bCs/>
        </w:rPr>
      </w:pPr>
      <w:r w:rsidRPr="000442C6">
        <w:rPr>
          <w:rFonts w:ascii="Times New Roman" w:hAnsi="Times New Roman" w:cs="Times New Roman"/>
          <w:bCs/>
        </w:rPr>
        <w:t>- Иллюстративный материал.</w:t>
      </w:r>
    </w:p>
    <w:p w14:paraId="3351542C" w14:textId="03CAABC3" w:rsidR="000442C6" w:rsidRPr="000442C6" w:rsidRDefault="000442C6" w:rsidP="000442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-Введение в экологию. Наша прекрасная планета. Е.С.Воробьева. Москва «Русское слово», 2016год</w:t>
      </w:r>
    </w:p>
    <w:p w14:paraId="521B9CC7" w14:textId="20FF4C63" w:rsidR="000442C6" w:rsidRPr="000442C6" w:rsidRDefault="000442C6" w:rsidP="000442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0442C6">
        <w:rPr>
          <w:rFonts w:ascii="Times New Roman" w:hAnsi="Times New Roman" w:cs="Times New Roman"/>
          <w:bCs/>
        </w:rPr>
        <w:t xml:space="preserve"> «Биологический энциклопедический словарь.» —2–е изд., исправл. — М.: Сов. Энциклопедия, 1986.</w:t>
      </w:r>
    </w:p>
    <w:p w14:paraId="085A5B48" w14:textId="2367A1B0" w:rsidR="000442C6" w:rsidRPr="000442C6" w:rsidRDefault="000442C6" w:rsidP="000442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0442C6">
        <w:rPr>
          <w:rFonts w:ascii="Times New Roman" w:hAnsi="Times New Roman" w:cs="Times New Roman"/>
          <w:bCs/>
        </w:rPr>
        <w:t>. «Биология. Современная иллюстрированная энциклопедия.» Гл. ред. А.П. Горкин; М.: Росмэн, 2006.</w:t>
      </w:r>
    </w:p>
    <w:p w14:paraId="1AC038FB" w14:textId="47556B78" w:rsidR="000442C6" w:rsidRPr="000442C6" w:rsidRDefault="000442C6" w:rsidP="000442C6">
      <w:pPr>
        <w:jc w:val="both"/>
        <w:rPr>
          <w:rFonts w:ascii="Times New Roman" w:hAnsi="Times New Roman" w:cs="Times New Roman"/>
          <w:bCs/>
        </w:rPr>
      </w:pPr>
    </w:p>
    <w:p w14:paraId="02A164B2" w14:textId="04A0A48F" w:rsidR="00182354" w:rsidRPr="005047A8" w:rsidRDefault="00182354" w:rsidP="00BE3E75">
      <w:pPr>
        <w:jc w:val="both"/>
        <w:rPr>
          <w:rFonts w:ascii="Times New Roman" w:hAnsi="Times New Roman" w:cs="Times New Roman"/>
        </w:rPr>
      </w:pPr>
    </w:p>
    <w:sectPr w:rsidR="00182354" w:rsidRPr="005047A8">
      <w:footerReference w:type="default" r:id="rId8"/>
      <w:headerReference w:type="first" r:id="rId9"/>
      <w:footerReference w:type="first" r:id="rId10"/>
      <w:pgSz w:w="11900" w:h="16840"/>
      <w:pgMar w:top="830" w:right="818" w:bottom="1584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4F4C" w14:textId="77777777" w:rsidR="00422A8F" w:rsidRDefault="00422A8F">
      <w:r>
        <w:separator/>
      </w:r>
    </w:p>
  </w:endnote>
  <w:endnote w:type="continuationSeparator" w:id="0">
    <w:p w14:paraId="2BCE381C" w14:textId="77777777" w:rsidR="00422A8F" w:rsidRDefault="004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F676" w14:textId="6764009D" w:rsidR="00BE3E75" w:rsidRDefault="00E063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1218744B" wp14:editId="27F46F71">
              <wp:simplePos x="0" y="0"/>
              <wp:positionH relativeFrom="page">
                <wp:posOffset>6722110</wp:posOffset>
              </wp:positionH>
              <wp:positionV relativeFrom="page">
                <wp:posOffset>10219055</wp:posOffset>
              </wp:positionV>
              <wp:extent cx="70485" cy="16065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2C8E4" w14:textId="15AF9628" w:rsidR="00BE3E75" w:rsidRDefault="00BE3E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1D86" w:rsidRPr="00DD1D86">
                            <w:rPr>
                              <w:rStyle w:val="11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874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9.3pt;margin-top:804.65pt;width:5.55pt;height:12.6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" filled="f" stroked="f">
              <v:textbox style="mso-fit-shape-to-text:t" inset="0,0,0,0">
                <w:txbxContent>
                  <w:p w14:paraId="6C42C8E4" w14:textId="15AF9628" w:rsidR="00BE3E75" w:rsidRDefault="00BE3E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1D86" w:rsidRPr="00DD1D86">
                      <w:rPr>
                        <w:rStyle w:val="11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66B4" w14:textId="3A08191B" w:rsidR="00BE3E75" w:rsidRDefault="00E063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4E51FA63" wp14:editId="35B9F566">
              <wp:simplePos x="0" y="0"/>
              <wp:positionH relativeFrom="page">
                <wp:posOffset>6786245</wp:posOffset>
              </wp:positionH>
              <wp:positionV relativeFrom="page">
                <wp:posOffset>10200640</wp:posOffset>
              </wp:positionV>
              <wp:extent cx="70485" cy="160655"/>
              <wp:effectExtent l="4445" t="0" r="127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6AA9" w14:textId="77777777" w:rsidR="00BE3E75" w:rsidRDefault="00BE3E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1FA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4.35pt;margin-top:803.2pt;width:5.55pt;height:12.6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jkrQ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" filled="f" stroked="f">
              <v:textbox style="mso-fit-shape-to-text:t" inset="0,0,0,0">
                <w:txbxContent>
                  <w:p w14:paraId="0F516AA9" w14:textId="77777777" w:rsidR="00BE3E75" w:rsidRDefault="00BE3E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  <w:b/>
                        <w:bCs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3D86" w14:textId="77777777" w:rsidR="00422A8F" w:rsidRDefault="00422A8F"/>
  </w:footnote>
  <w:footnote w:type="continuationSeparator" w:id="0">
    <w:p w14:paraId="7910BEDE" w14:textId="77777777" w:rsidR="00422A8F" w:rsidRDefault="00422A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3D0A" w14:textId="6261B97B" w:rsidR="00BE3E75" w:rsidRDefault="00E063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F320E0D" wp14:editId="74119A84">
              <wp:simplePos x="0" y="0"/>
              <wp:positionH relativeFrom="page">
                <wp:posOffset>1342390</wp:posOffset>
              </wp:positionH>
              <wp:positionV relativeFrom="page">
                <wp:posOffset>763905</wp:posOffset>
              </wp:positionV>
              <wp:extent cx="4196715" cy="175260"/>
              <wp:effectExtent l="0" t="1905" r="444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90A3" w14:textId="77777777" w:rsidR="00BE3E75" w:rsidRDefault="00BE3E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b w:val="0"/>
                              <w:bCs w:val="0"/>
                            </w:rPr>
                            <w:t>Тема 2.2 (1час). «Во саду ли, в огороде». Календарь огородника.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20E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5.7pt;margin-top:60.15pt;width:330.45pt;height:13.8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fErgIAAK4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" filled="f" stroked="f">
              <v:textbox style="mso-fit-shape-to-text:t" inset="0,0,0,0">
                <w:txbxContent>
                  <w:p w14:paraId="7E7390A3" w14:textId="77777777" w:rsidR="00BE3E75" w:rsidRDefault="00BE3E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b w:val="0"/>
                        <w:bCs w:val="0"/>
                      </w:rPr>
                      <w:t>Тема 2.2 (1час). «Во саду ли, в огороде». Календарь огородника.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8205639"/>
    <w:multiLevelType w:val="hybridMultilevel"/>
    <w:tmpl w:val="275C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76E2F"/>
    <w:multiLevelType w:val="hybridMultilevel"/>
    <w:tmpl w:val="97A8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D56E3"/>
    <w:multiLevelType w:val="hybridMultilevel"/>
    <w:tmpl w:val="B18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2F8"/>
    <w:multiLevelType w:val="multilevel"/>
    <w:tmpl w:val="B5947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65B4F"/>
    <w:multiLevelType w:val="multilevel"/>
    <w:tmpl w:val="4A4A7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567DD"/>
    <w:multiLevelType w:val="multilevel"/>
    <w:tmpl w:val="A1BA0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35CC7"/>
    <w:multiLevelType w:val="hybridMultilevel"/>
    <w:tmpl w:val="0BB2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560A8"/>
    <w:multiLevelType w:val="multilevel"/>
    <w:tmpl w:val="B504D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A76AE"/>
    <w:multiLevelType w:val="multilevel"/>
    <w:tmpl w:val="70D40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F1EA9"/>
    <w:multiLevelType w:val="multilevel"/>
    <w:tmpl w:val="C8D04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45477F"/>
    <w:multiLevelType w:val="hybridMultilevel"/>
    <w:tmpl w:val="B26EA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1CC0"/>
    <w:multiLevelType w:val="hybridMultilevel"/>
    <w:tmpl w:val="5A86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C4636"/>
    <w:multiLevelType w:val="hybridMultilevel"/>
    <w:tmpl w:val="9E2EF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E4F62"/>
    <w:multiLevelType w:val="multilevel"/>
    <w:tmpl w:val="67CA0C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D67A70"/>
    <w:multiLevelType w:val="hybridMultilevel"/>
    <w:tmpl w:val="B74C6644"/>
    <w:lvl w:ilvl="0" w:tplc="0F267E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70F7B92"/>
    <w:multiLevelType w:val="multilevel"/>
    <w:tmpl w:val="DA7A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A3DC5"/>
    <w:multiLevelType w:val="multilevel"/>
    <w:tmpl w:val="EE9A4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0F2833"/>
    <w:multiLevelType w:val="multilevel"/>
    <w:tmpl w:val="ED16E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A40DFF"/>
    <w:multiLevelType w:val="multilevel"/>
    <w:tmpl w:val="52980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C74E7"/>
    <w:multiLevelType w:val="multilevel"/>
    <w:tmpl w:val="3E664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5426F5"/>
    <w:multiLevelType w:val="hybridMultilevel"/>
    <w:tmpl w:val="584C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60A6E"/>
    <w:multiLevelType w:val="multilevel"/>
    <w:tmpl w:val="8D322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BA54E7"/>
    <w:multiLevelType w:val="multilevel"/>
    <w:tmpl w:val="B26C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6742E6"/>
    <w:multiLevelType w:val="multilevel"/>
    <w:tmpl w:val="4B16E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615CA7"/>
    <w:multiLevelType w:val="multilevel"/>
    <w:tmpl w:val="9DE26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F172F3"/>
    <w:multiLevelType w:val="hybridMultilevel"/>
    <w:tmpl w:val="51BC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B274B"/>
    <w:multiLevelType w:val="multilevel"/>
    <w:tmpl w:val="557A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C07E35"/>
    <w:multiLevelType w:val="multilevel"/>
    <w:tmpl w:val="214E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A721A6"/>
    <w:multiLevelType w:val="hybridMultilevel"/>
    <w:tmpl w:val="0C9C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8F7755"/>
    <w:multiLevelType w:val="hybridMultilevel"/>
    <w:tmpl w:val="8BF8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E743E"/>
    <w:multiLevelType w:val="multilevel"/>
    <w:tmpl w:val="8500D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5"/>
  </w:num>
  <w:num w:numId="5">
    <w:abstractNumId w:val="25"/>
  </w:num>
  <w:num w:numId="6">
    <w:abstractNumId w:val="17"/>
  </w:num>
  <w:num w:numId="7">
    <w:abstractNumId w:val="31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8"/>
  </w:num>
  <w:num w:numId="13">
    <w:abstractNumId w:val="19"/>
  </w:num>
  <w:num w:numId="14">
    <w:abstractNumId w:val="14"/>
  </w:num>
  <w:num w:numId="15">
    <w:abstractNumId w:val="23"/>
  </w:num>
  <w:num w:numId="16">
    <w:abstractNumId w:val="18"/>
  </w:num>
  <w:num w:numId="17">
    <w:abstractNumId w:val="16"/>
  </w:num>
  <w:num w:numId="18">
    <w:abstractNumId w:val="8"/>
  </w:num>
  <w:num w:numId="19">
    <w:abstractNumId w:val="27"/>
  </w:num>
  <w:num w:numId="20">
    <w:abstractNumId w:val="10"/>
  </w:num>
  <w:num w:numId="21">
    <w:abstractNumId w:val="4"/>
  </w:num>
  <w:num w:numId="22">
    <w:abstractNumId w:val="24"/>
  </w:num>
  <w:num w:numId="23">
    <w:abstractNumId w:val="15"/>
  </w:num>
  <w:num w:numId="24">
    <w:abstractNumId w:val="0"/>
  </w:num>
  <w:num w:numId="25">
    <w:abstractNumId w:val="1"/>
  </w:num>
  <w:num w:numId="26">
    <w:abstractNumId w:val="13"/>
  </w:num>
  <w:num w:numId="27">
    <w:abstractNumId w:val="30"/>
  </w:num>
  <w:num w:numId="28">
    <w:abstractNumId w:val="29"/>
  </w:num>
  <w:num w:numId="29">
    <w:abstractNumId w:val="2"/>
  </w:num>
  <w:num w:numId="30">
    <w:abstractNumId w:val="12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3"/>
    <w:rsid w:val="00004245"/>
    <w:rsid w:val="00010BBE"/>
    <w:rsid w:val="00030AE6"/>
    <w:rsid w:val="000442C6"/>
    <w:rsid w:val="000B5B88"/>
    <w:rsid w:val="00182354"/>
    <w:rsid w:val="00226504"/>
    <w:rsid w:val="00275E76"/>
    <w:rsid w:val="002F178A"/>
    <w:rsid w:val="00422A8F"/>
    <w:rsid w:val="00440DE9"/>
    <w:rsid w:val="0047166E"/>
    <w:rsid w:val="005047A8"/>
    <w:rsid w:val="005A6AF7"/>
    <w:rsid w:val="005D14B8"/>
    <w:rsid w:val="005E42ED"/>
    <w:rsid w:val="005F5529"/>
    <w:rsid w:val="00655006"/>
    <w:rsid w:val="00720BA0"/>
    <w:rsid w:val="007558DA"/>
    <w:rsid w:val="007A3851"/>
    <w:rsid w:val="0092604D"/>
    <w:rsid w:val="00A01FBA"/>
    <w:rsid w:val="00A1244C"/>
    <w:rsid w:val="00A513E5"/>
    <w:rsid w:val="00A84E9C"/>
    <w:rsid w:val="00AE6EF3"/>
    <w:rsid w:val="00B01D10"/>
    <w:rsid w:val="00B109A0"/>
    <w:rsid w:val="00B13792"/>
    <w:rsid w:val="00B374F6"/>
    <w:rsid w:val="00B65B88"/>
    <w:rsid w:val="00BE3E75"/>
    <w:rsid w:val="00BF3CF0"/>
    <w:rsid w:val="00C00644"/>
    <w:rsid w:val="00C95957"/>
    <w:rsid w:val="00DD1D86"/>
    <w:rsid w:val="00DF5855"/>
    <w:rsid w:val="00E063A9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85AA4"/>
  <w15:docId w15:val="{B8258586-AD7E-4E8F-AD29-39F4FB42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6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50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50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030AE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655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006"/>
    <w:rPr>
      <w:color w:val="000000"/>
    </w:rPr>
  </w:style>
  <w:style w:type="paragraph" w:styleId="aa">
    <w:name w:val="footer"/>
    <w:basedOn w:val="a"/>
    <w:link w:val="ab"/>
    <w:uiPriority w:val="99"/>
    <w:unhideWhenUsed/>
    <w:rsid w:val="00655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006"/>
    <w:rPr>
      <w:color w:val="000000"/>
    </w:rPr>
  </w:style>
  <w:style w:type="character" w:customStyle="1" w:styleId="11pt">
    <w:name w:val="Колонтитул + 11 pt;Не полужирный"/>
    <w:basedOn w:val="a4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главление 2 Знак"/>
    <w:basedOn w:val="a0"/>
    <w:link w:val="26"/>
    <w:rsid w:val="00BE3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7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BE3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BE3E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Заголовок №2 + Не полужирный"/>
    <w:basedOn w:val="27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BE3E7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3E75"/>
    <w:rPr>
      <w:rFonts w:ascii="Times New Roman" w:eastAsia="Times New Roman" w:hAnsi="Times New Roman" w:cs="Times New Roman"/>
      <w:shd w:val="clear" w:color="auto" w:fill="FFFFFF"/>
    </w:rPr>
  </w:style>
  <w:style w:type="paragraph" w:styleId="26">
    <w:name w:val="toc 2"/>
    <w:basedOn w:val="a"/>
    <w:link w:val="25"/>
    <w:autoRedefine/>
    <w:rsid w:val="00BE3E75"/>
    <w:pPr>
      <w:shd w:val="clear" w:color="auto" w:fill="FFFFFF"/>
      <w:spacing w:before="1200" w:line="8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d">
    <w:name w:val="Подпись к таблице"/>
    <w:basedOn w:val="a"/>
    <w:link w:val="ac"/>
    <w:rsid w:val="00BE3E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8">
    <w:name w:val="Основной текст (8)"/>
    <w:basedOn w:val="a"/>
    <w:link w:val="8Exact"/>
    <w:rsid w:val="00BE3E7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rsid w:val="00BE3E7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A513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13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*</dc:creator>
  <cp:keywords/>
  <cp:lastModifiedBy>Пользователь</cp:lastModifiedBy>
  <cp:revision>15</cp:revision>
  <dcterms:created xsi:type="dcterms:W3CDTF">2022-09-04T04:42:00Z</dcterms:created>
  <dcterms:modified xsi:type="dcterms:W3CDTF">2023-09-22T02:20:00Z</dcterms:modified>
</cp:coreProperties>
</file>