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18" w:rsidRDefault="007334E8">
      <w:r>
        <w:rPr>
          <w:noProof/>
          <w:lang w:eastAsia="ru-RU"/>
        </w:rPr>
        <w:drawing>
          <wp:inline distT="0" distB="0" distL="0" distR="0">
            <wp:extent cx="5940425" cy="7959875"/>
            <wp:effectExtent l="19050" t="0" r="3175" b="0"/>
            <wp:docPr id="1" name="Рисунок 1" descr="C:\Users\Надежда\Documents\Scanned Documents\Рисунок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cuments\Scanned Documents\Рисунок (2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4E8" w:rsidRDefault="007334E8"/>
    <w:p w:rsidR="007334E8" w:rsidRDefault="007334E8"/>
    <w:p w:rsidR="007334E8" w:rsidRDefault="007334E8"/>
    <w:p w:rsidR="007334E8" w:rsidRDefault="007334E8" w:rsidP="007334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7334E8" w:rsidRDefault="007334E8" w:rsidP="007334E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Open Sans" w:eastAsia="Times New Roman" w:hAnsi="Open Sans"/>
          <w:sz w:val="21"/>
          <w:szCs w:val="21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Данная рабочая программа кружка «Папа, мама, я – богатая семья » составлена на основании Примерной программы внеурочной деятельности основного общего образования и имеет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общеинтеллектуальную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направленность  и </w:t>
      </w:r>
      <w:r>
        <w:rPr>
          <w:rFonts w:ascii="Times New Roman" w:hAnsi="Times New Roman"/>
        </w:rPr>
        <w:t>разработана для учащихся 6  -9 классов общеобразовательных учреждений.</w:t>
      </w:r>
    </w:p>
    <w:p w:rsidR="007334E8" w:rsidRDefault="007334E8" w:rsidP="007334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начинать изучение экономики нужно ещё в школе, сегодня, наверное, понимают все. И предприниматели, открывающие собственное дело, и руководители производства, которым необходимы более квалифицированные и экономически грамотные работники, и родители, стремящиеся дать своему ребёнку соответствующую подготовку, и педагоги, осознающие, что курс полноценного образования школьников должен включать основы экономики, и школьники, которых всё больше интересуют сугубо экономические вопросы.</w:t>
      </w:r>
    </w:p>
    <w:p w:rsidR="007334E8" w:rsidRDefault="007334E8" w:rsidP="007334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рыночных отношений необходимо умело принимать экономические знания на практике. Ознакомление учащихся с основами экономики, на примере ведения домашнего хозяйства признаётся целесообразным.</w:t>
      </w:r>
    </w:p>
    <w:p w:rsidR="007334E8" w:rsidRDefault="007334E8" w:rsidP="007334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– овладение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основ домашней экономики, формирование у них навыков ведения домашнего хозяйства.</w:t>
      </w:r>
    </w:p>
    <w:p w:rsidR="007334E8" w:rsidRDefault="007334E8" w:rsidP="007334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необходимо решать следующие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334E8" w:rsidRDefault="007334E8" w:rsidP="007334E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экономической жизнью семьи, семейным бюджетом, рациональным расходованием средств.</w:t>
      </w:r>
    </w:p>
    <w:p w:rsidR="007334E8" w:rsidRDefault="007334E8" w:rsidP="007334E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осуществлять несложные экономические расчёты.</w:t>
      </w:r>
    </w:p>
    <w:p w:rsidR="007334E8" w:rsidRDefault="007334E8" w:rsidP="007334E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к жизни в условиях ограниченности ресурсов и роста потребностей, целесообразного выбора.</w:t>
      </w:r>
    </w:p>
    <w:p w:rsidR="007334E8" w:rsidRDefault="007334E8" w:rsidP="007334E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качества рачительного хозяина и покупателя.</w:t>
      </w:r>
    </w:p>
    <w:p w:rsidR="007334E8" w:rsidRDefault="007334E8" w:rsidP="007334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является самостоятельным курсом, позволяющим детям овладевать навыками ведения домашнего хозяйства. Логика подачи материала подразумевает поэтапное раскрытие темы с последующей практической реализацией. Эффективность программы обеспечивается последовательностью изучения учебного материала, и новые знания опираются на опыт учащихся.</w:t>
      </w:r>
    </w:p>
    <w:p w:rsidR="007334E8" w:rsidRDefault="007334E8" w:rsidP="007334E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предполагает использование активных форм работы, таких, как деловая игра «Бюджет семьи», занятия - практикумы, составление хозяйственной и кассовой книги, составление меню на день, неделю; защита рекламы, которую хотелось бы видеть покупателю.</w:t>
      </w:r>
    </w:p>
    <w:p w:rsidR="007334E8" w:rsidRDefault="007334E8" w:rsidP="007334E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курса « Мама, папа, я - богатая семья»,  относится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т.к. происходит пересечение экономических, правовых, социологических, математических знаний учеников 6 -9 классов.</w:t>
      </w:r>
      <w:proofErr w:type="gramEnd"/>
    </w:p>
    <w:p w:rsidR="007334E8" w:rsidRDefault="007334E8" w:rsidP="007334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экономи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ческие - роль семьи в обществе, семейный бюджет; ресурсы</w:t>
      </w:r>
      <w:proofErr w:type="gramEnd"/>
    </w:p>
    <w:p w:rsidR="007334E8" w:rsidRDefault="007334E8" w:rsidP="007334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 и т.д.</w:t>
      </w:r>
    </w:p>
    <w:p w:rsidR="007334E8" w:rsidRDefault="007334E8" w:rsidP="007334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знакомство с законом о правах потребителей, законом о рекламе;</w:t>
      </w:r>
    </w:p>
    <w:p w:rsidR="007334E8" w:rsidRDefault="007334E8" w:rsidP="007334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социологические - семья - ячейка общества, состав семьи.</w:t>
      </w:r>
    </w:p>
    <w:p w:rsidR="007334E8" w:rsidRDefault="007334E8" w:rsidP="007334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математические - расчёт бюджета семьи, хозяйственной и кассовой книги.)</w:t>
      </w:r>
    </w:p>
    <w:p w:rsidR="007334E8" w:rsidRDefault="007334E8" w:rsidP="007334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Учащиеся этой возрастной группы могут мыслить логически, рассуждать теоретически и заниматься самоанализом. Их отличает повышенная познавательность и творческая активность, стремление узнать что-то новое, чему-либо научиться, причём делать всё по-настоящему, профессионально, как взрослые.</w:t>
      </w:r>
    </w:p>
    <w:p w:rsidR="007334E8" w:rsidRDefault="007334E8" w:rsidP="007334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рассчитан на 34 часов.</w:t>
      </w:r>
    </w:p>
    <w:p w:rsidR="007334E8" w:rsidRDefault="007334E8" w:rsidP="007334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контроля деятельности учащихся: выполнение тестовых заданий, участие в игре, занятии - практикуме. На заключительном занятии учащиеся получают итог своей деятельности: зачёт - незачёт, который складывается в результате накопительной системы.</w:t>
      </w:r>
    </w:p>
    <w:p w:rsidR="007334E8" w:rsidRDefault="007334E8" w:rsidP="007334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учащихся.</w:t>
      </w:r>
    </w:p>
    <w:p w:rsidR="007334E8" w:rsidRDefault="007334E8" w:rsidP="007334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Учащиеся, прослушавшие данный курс, должны:</w:t>
      </w:r>
    </w:p>
    <w:p w:rsidR="007334E8" w:rsidRDefault="007334E8" w:rsidP="007334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1.Знать и уметь объяснить основные экономические понятия, имеющие отношение к потребительскому поведению.</w:t>
      </w:r>
    </w:p>
    <w:p w:rsidR="007334E8" w:rsidRDefault="007334E8" w:rsidP="007334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Уметь искать и анализировать потребительскую информацию. Знать основные средства массовой информации, центральные и местные, в которых публикуются материалы по потребительской тематике. 3.Уметь выбирать товар или услугу из ряда аналогичных, ориентируясь на собственные предпочтения, цену, неценовые факторы (качество, гарантии, послепродажное обслуживание и т.п.)</w:t>
      </w:r>
    </w:p>
    <w:p w:rsidR="007334E8" w:rsidRDefault="007334E8" w:rsidP="007334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Уметь рационально планировать личный бюджет. Иметь представление о доходных и расходных статьях семейного бюджета.</w:t>
      </w:r>
    </w:p>
    <w:p w:rsidR="007334E8" w:rsidRDefault="007334E8" w:rsidP="007334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Уметь производить денежные расчеты, составлять хозяйственную и кассовую книги.</w:t>
      </w:r>
    </w:p>
    <w:p w:rsidR="007334E8" w:rsidRDefault="007334E8" w:rsidP="007334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Уметь грамотно вести себя при покупке товара.</w:t>
      </w:r>
    </w:p>
    <w:p w:rsidR="007334E8" w:rsidRDefault="007334E8" w:rsidP="007334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Критически оценивать рекламную информацию.</w:t>
      </w:r>
    </w:p>
    <w:p w:rsidR="007334E8" w:rsidRDefault="007334E8" w:rsidP="007334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Содержание.</w:t>
      </w:r>
    </w:p>
    <w:p w:rsidR="007334E8" w:rsidRDefault="007334E8" w:rsidP="007334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1.Домашняя экономика (4 ч)</w:t>
      </w:r>
    </w:p>
    <w:p w:rsidR="007334E8" w:rsidRDefault="007334E8" w:rsidP="007334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экономики. Семья - первичная социально- экономическая ячейка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семьи. Экономические связи в семье. Семейное хозяйство, его составляющие. Финансовая документация. Ресурсы семьи. </w:t>
      </w:r>
    </w:p>
    <w:p w:rsidR="007334E8" w:rsidRDefault="007334E8" w:rsidP="007334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Бюджет семьи (10 ч)</w:t>
      </w:r>
    </w:p>
    <w:p w:rsidR="007334E8" w:rsidRDefault="007334E8" w:rsidP="007334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бюджете семьи. Анализ и планирование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бюджет. Источники доходов семьи. Забота государства о семье и её бюджете. Роль школьника в увеличении доходной части семейного бюджета. </w:t>
      </w:r>
    </w:p>
    <w:p w:rsidR="007334E8" w:rsidRDefault="007334E8" w:rsidP="007334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Расходы семьи (10 ч)</w:t>
      </w:r>
    </w:p>
    <w:p w:rsidR="007334E8" w:rsidRDefault="007334E8" w:rsidP="007334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Постоянные и переменные расходы. Экономия средств. Ограниченность ресурсов семьи. Рост потребностей. Распределение бюджета. Хозяйственная книга. Расходы на услуги. Затраты на питание. Составление меню семьи на день, неделю. </w:t>
      </w:r>
    </w:p>
    <w:p w:rsidR="007334E8" w:rsidRDefault="007334E8" w:rsidP="007334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4.Менеджмент в домашней экономике (9 ч)</w:t>
      </w:r>
    </w:p>
    <w:p w:rsidR="007334E8" w:rsidRDefault="007334E8" w:rsidP="007334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учета, планирования, организации и контроля в домашней экономике. Рациональное использование ресурсов семьи. Забота каждого члена семьи об общем благополучии. Экономические возможности семьи. Покупка товаров и услуг. Правила покупки товаров и услуг. Анализ рекламы. Реклама товаров. Инструкции пользования товарами и услугами.</w:t>
      </w:r>
    </w:p>
    <w:p w:rsidR="007334E8" w:rsidRDefault="007334E8" w:rsidP="007334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4E8" w:rsidRDefault="007334E8" w:rsidP="007334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Календарно-тематическое планирование к Рабочей программе элективного курса</w:t>
      </w:r>
    </w:p>
    <w:p w:rsidR="007334E8" w:rsidRDefault="007334E8" w:rsidP="007334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«Папа, мама, я – богатая семья» для 6 -9  классов. 20_23__-20_24__ учебный год.</w:t>
      </w:r>
    </w:p>
    <w:tbl>
      <w:tblPr>
        <w:tblW w:w="157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0"/>
        <w:gridCol w:w="976"/>
        <w:gridCol w:w="1224"/>
        <w:gridCol w:w="1157"/>
        <w:gridCol w:w="4531"/>
        <w:gridCol w:w="2728"/>
        <w:gridCol w:w="2530"/>
        <w:gridCol w:w="1819"/>
      </w:tblGrid>
      <w:tr w:rsidR="007334E8" w:rsidTr="00CB59EF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4E8" w:rsidRDefault="007334E8" w:rsidP="00CB59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334E8" w:rsidRDefault="007334E8" w:rsidP="00CB59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4E8" w:rsidRDefault="007334E8" w:rsidP="00CB59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урока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4E8" w:rsidRDefault="007334E8" w:rsidP="00CB59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7334E8" w:rsidRDefault="007334E8" w:rsidP="00CB59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4E8" w:rsidRDefault="007334E8" w:rsidP="00CB59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4E8" w:rsidRDefault="007334E8" w:rsidP="00CB59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4E8" w:rsidRDefault="007334E8" w:rsidP="00CB59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4E8" w:rsidRDefault="007334E8" w:rsidP="00CB59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334E8" w:rsidTr="00CB59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334E8" w:rsidRDefault="007334E8" w:rsidP="00CB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334E8" w:rsidRDefault="007334E8" w:rsidP="00CB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334E8" w:rsidRDefault="007334E8" w:rsidP="00CB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334E8" w:rsidRDefault="007334E8" w:rsidP="00CB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334E8" w:rsidRDefault="007334E8" w:rsidP="00CB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34E8" w:rsidRDefault="007334E8" w:rsidP="00CB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4E8" w:rsidTr="00CB59E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4E8" w:rsidRDefault="007334E8" w:rsidP="00CB59EF">
            <w:pPr>
              <w:spacing w:after="0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4E8" w:rsidRDefault="007334E8" w:rsidP="00CB59EF">
            <w:pPr>
              <w:spacing w:after="0"/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Домашняя экономика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Получено задание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к игре.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4E8" w:rsidRDefault="007334E8" w:rsidP="00CB59EF">
            <w:pPr>
              <w:spacing w:after="0"/>
              <w:rPr>
                <w:rFonts w:cs="Times New Roman"/>
              </w:rPr>
            </w:pPr>
          </w:p>
        </w:tc>
      </w:tr>
      <w:tr w:rsidR="007334E8" w:rsidTr="00CB59E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5-10</w:t>
            </w: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11 -14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4E8" w:rsidRDefault="007334E8" w:rsidP="00CB59EF">
            <w:pPr>
              <w:spacing w:after="0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4E8" w:rsidRDefault="007334E8" w:rsidP="00CB59EF">
            <w:pPr>
              <w:spacing w:after="0"/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34E8" w:rsidRDefault="007334E8" w:rsidP="00CB59E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семьи.</w:t>
            </w: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34E8" w:rsidRDefault="007334E8" w:rsidP="00CB59E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семьи (игра)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игра: «Бюджет</w:t>
            </w: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 ».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игре.</w:t>
            </w: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бюджета</w:t>
            </w: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семьи.</w:t>
            </w: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зачета 6-10 баллон.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4E8" w:rsidRDefault="007334E8" w:rsidP="00CB59EF">
            <w:pPr>
              <w:spacing w:after="0"/>
              <w:rPr>
                <w:rFonts w:cs="Times New Roman"/>
              </w:rPr>
            </w:pPr>
          </w:p>
        </w:tc>
      </w:tr>
      <w:tr w:rsidR="007334E8" w:rsidTr="00CB59E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15 -18</w:t>
            </w: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19 - 24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4E8" w:rsidRDefault="007334E8" w:rsidP="00CB59EF">
            <w:pPr>
              <w:spacing w:after="0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4E8" w:rsidRDefault="007334E8" w:rsidP="00CB59EF">
            <w:pPr>
              <w:spacing w:after="0"/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34E8" w:rsidRDefault="007334E8" w:rsidP="00CB59EF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семьи. Теория.</w:t>
            </w: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34E8" w:rsidRDefault="007334E8" w:rsidP="00CB59EF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семьи. Практика.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Занятие-практикум:</w:t>
            </w: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</w:t>
            </w: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хозяйственной и</w:t>
            </w: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кассовой книги</w:t>
            </w: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меню</w:t>
            </w: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 на день, неделю</w:t>
            </w: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его экономическое</w:t>
            </w: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</w:t>
            </w: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хозяйственной и</w:t>
            </w: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книг.</w:t>
            </w: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зачета 6-10 баллов.</w:t>
            </w: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меню на день,</w:t>
            </w: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неделю.</w:t>
            </w: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зачета 6-10 баллов.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4E8" w:rsidRDefault="007334E8" w:rsidP="00CB59EF">
            <w:pPr>
              <w:spacing w:after="0"/>
              <w:rPr>
                <w:rFonts w:cs="Times New Roman"/>
              </w:rPr>
            </w:pPr>
          </w:p>
        </w:tc>
      </w:tr>
      <w:tr w:rsidR="007334E8" w:rsidTr="00CB59E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25 - 28</w:t>
            </w: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29 -33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4E8" w:rsidRDefault="007334E8" w:rsidP="00CB59EF">
            <w:pPr>
              <w:spacing w:after="0"/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34E8" w:rsidRDefault="007334E8" w:rsidP="00CB59EF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в домашней экономике.</w:t>
            </w: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Теория.</w:t>
            </w: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34E8" w:rsidRDefault="007334E8" w:rsidP="00CB59EF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в домашней экономике.</w:t>
            </w: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Практика.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 практикум:</w:t>
            </w: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«Составление правил</w:t>
            </w: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покупки товаров».</w:t>
            </w: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рекламы</w:t>
            </w: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товара.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</w:t>
            </w: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кроссворда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понятиям.</w:t>
            </w: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зачета 6-10 баллов.</w:t>
            </w: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рекламы</w:t>
            </w: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товара.</w:t>
            </w: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зачета 6-10 баллов.</w:t>
            </w: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</w:t>
            </w: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тестирование.</w:t>
            </w:r>
          </w:p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зачета 6-10 баллов.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4E8" w:rsidRDefault="007334E8" w:rsidP="00CB59EF">
            <w:pPr>
              <w:spacing w:after="0"/>
              <w:rPr>
                <w:rFonts w:cs="Times New Roman"/>
              </w:rPr>
            </w:pPr>
          </w:p>
        </w:tc>
      </w:tr>
      <w:tr w:rsidR="007334E8" w:rsidTr="00CB59E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4E8" w:rsidRDefault="007334E8" w:rsidP="00CB59EF">
            <w:pPr>
              <w:spacing w:after="0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4E8" w:rsidRDefault="007334E8" w:rsidP="00CB59EF">
            <w:pPr>
              <w:spacing w:after="0"/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4E8" w:rsidRDefault="007334E8" w:rsidP="00CB59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Повторение: Что мы узнали нового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4E8" w:rsidRDefault="007334E8" w:rsidP="00CB59EF">
            <w:pPr>
              <w:spacing w:after="0"/>
              <w:rPr>
                <w:rFonts w:cs="Times New Roman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4E8" w:rsidRDefault="007334E8" w:rsidP="00CB59EF">
            <w:pPr>
              <w:spacing w:after="0"/>
              <w:rPr>
                <w:rFonts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4E8" w:rsidRDefault="007334E8" w:rsidP="00CB59EF">
            <w:pPr>
              <w:spacing w:after="0"/>
              <w:rPr>
                <w:rFonts w:cs="Times New Roman"/>
              </w:rPr>
            </w:pPr>
          </w:p>
        </w:tc>
      </w:tr>
    </w:tbl>
    <w:p w:rsidR="007334E8" w:rsidRDefault="007334E8" w:rsidP="007334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4E8" w:rsidRDefault="007334E8" w:rsidP="007334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4E8" w:rsidRPr="00CD24C9" w:rsidRDefault="007334E8" w:rsidP="007334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4E8" w:rsidRPr="00CD24C9" w:rsidRDefault="007334E8" w:rsidP="007334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используемой литературы.</w:t>
      </w:r>
    </w:p>
    <w:p w:rsidR="007334E8" w:rsidRPr="00CD24C9" w:rsidRDefault="007334E8" w:rsidP="007334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 — правовые документы.</w:t>
      </w:r>
    </w:p>
    <w:p w:rsidR="007334E8" w:rsidRPr="00CD24C9" w:rsidRDefault="007334E8" w:rsidP="007334E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Конституции</w:t>
      </w:r>
      <w:r w:rsidRPr="00CD2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D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 - М.: « Проспект», 2001. —18с.</w:t>
      </w:r>
    </w:p>
    <w:p w:rsidR="007334E8" w:rsidRPr="00CD24C9" w:rsidRDefault="007334E8" w:rsidP="007334E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 « О защите прав потребителей » в редакции Закона от 09.01 1996г. с изменениями от 17.12.1999г.</w:t>
      </w:r>
    </w:p>
    <w:p w:rsidR="007334E8" w:rsidRPr="00CD24C9" w:rsidRDefault="007334E8" w:rsidP="007334E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 « О рекламе» от 18.07.1995г.</w:t>
      </w:r>
    </w:p>
    <w:p w:rsidR="007334E8" w:rsidRPr="00CD24C9" w:rsidRDefault="007334E8" w:rsidP="007334E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продажи отдельных видов товаров (утверждены Постановлением Правительства РФ от 19.01.98 №55)</w:t>
      </w:r>
    </w:p>
    <w:p w:rsidR="007334E8" w:rsidRPr="00CD24C9" w:rsidRDefault="007334E8" w:rsidP="007334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Учебники и учебно-методическая литература</w:t>
      </w:r>
      <w:r w:rsidRPr="00CD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34E8" w:rsidRPr="00CD24C9" w:rsidRDefault="007334E8" w:rsidP="007334E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Казаков Л.П. Школьнику о рыночной экономике. Учебное пособие. -</w:t>
      </w:r>
      <w:r w:rsidRPr="00CD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М.: Издательств</w:t>
      </w:r>
      <w:proofErr w:type="gramStart"/>
      <w:r w:rsidRPr="00CD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ООО</w:t>
      </w:r>
      <w:proofErr w:type="gramEnd"/>
      <w:r w:rsidRPr="00CD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Гном- пресс», «Новая школа», 1988.-208с.</w:t>
      </w:r>
    </w:p>
    <w:p w:rsidR="007334E8" w:rsidRPr="00CD24C9" w:rsidRDefault="007334E8" w:rsidP="007334E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потребительских знаний: Учебник для старших классов</w:t>
      </w:r>
      <w:r w:rsidRPr="00CD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общеобразовательных учреждений./ Виноградова И., </w:t>
      </w:r>
      <w:proofErr w:type="spellStart"/>
      <w:r w:rsidRPr="00CD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Кокорев</w:t>
      </w:r>
      <w:proofErr w:type="spellEnd"/>
      <w:r w:rsidRPr="00CD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Р.,</w:t>
      </w:r>
      <w:r w:rsidRPr="00CD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Колосова М.-2-е изд., </w:t>
      </w:r>
      <w:proofErr w:type="spellStart"/>
      <w:r w:rsidRPr="00CD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CD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доп.-М.: Вита-Пресс, ИИФ «</w:t>
      </w:r>
      <w:proofErr w:type="gramStart"/>
      <w:r w:rsidRPr="00CD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proofErr w:type="gramEnd"/>
      <w:r w:rsidRPr="00CD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POC»</w:t>
      </w:r>
      <w:r w:rsidRPr="00CD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CD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КонфОП</w:t>
      </w:r>
      <w:proofErr w:type="spellEnd"/>
      <w:r w:rsidRPr="00CD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2001.-272с:</w:t>
      </w:r>
    </w:p>
    <w:p w:rsidR="007334E8" w:rsidRPr="00CD24C9" w:rsidRDefault="007334E8" w:rsidP="007334E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Преображенская Е. В. Основы предпринимательства. Домашняя</w:t>
      </w:r>
      <w:r w:rsidRPr="00CD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экономика. Методические рекомендации к проведению практических</w:t>
      </w:r>
      <w:r w:rsidRPr="00CD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занятий.- Саратов: « Лицей», 2002.-112с. - (« Библиотека учителя»)</w:t>
      </w:r>
    </w:p>
    <w:p w:rsidR="007334E8" w:rsidRPr="00CD24C9" w:rsidRDefault="007334E8" w:rsidP="007334E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Преображенская Е. В. Домашняя экономика:</w:t>
      </w:r>
      <w:r w:rsidRPr="00CD2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D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 с печатной</w:t>
      </w:r>
      <w:r w:rsidRPr="00CD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основой.- Саратов: « Лицей», 2002.-64с</w:t>
      </w:r>
    </w:p>
    <w:p w:rsidR="007334E8" w:rsidRPr="00CD24C9" w:rsidRDefault="007334E8" w:rsidP="007334E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познаю мир: Дет. </w:t>
      </w:r>
      <w:proofErr w:type="spellStart"/>
      <w:r w:rsidRPr="00CD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</w:t>
      </w:r>
      <w:proofErr w:type="spellEnd"/>
      <w:r w:rsidRPr="00CD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Экономика / Авт.- сост. 1\С</w:t>
      </w:r>
      <w:proofErr w:type="gramStart"/>
      <w:r w:rsidRPr="00CD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D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Белоусов,</w:t>
      </w:r>
      <w:r w:rsidRPr="00CD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Д.С. Докучаев; Художники П.B. </w:t>
      </w:r>
      <w:proofErr w:type="spellStart"/>
      <w:r w:rsidRPr="00CD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Гальдяева</w:t>
      </w:r>
      <w:proofErr w:type="spellEnd"/>
      <w:r w:rsidRPr="00CD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</w:t>
      </w:r>
      <w:proofErr w:type="spellStart"/>
      <w:r w:rsidRPr="00CD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Кардашук</w:t>
      </w:r>
      <w:proofErr w:type="spellEnd"/>
      <w:r w:rsidRPr="00CD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Под общ</w:t>
      </w:r>
      <w:proofErr w:type="gramStart"/>
      <w:r w:rsidRPr="00CD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D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D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D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О.Г. </w:t>
      </w:r>
      <w:proofErr w:type="spellStart"/>
      <w:r w:rsidRPr="00CD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Хинн</w:t>
      </w:r>
      <w:proofErr w:type="spellEnd"/>
      <w:r w:rsidRPr="00CD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ООО « Фирма» Издательство ACT, Олимп,</w:t>
      </w:r>
      <w:r w:rsidRPr="00CD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1999.-496с.</w:t>
      </w:r>
    </w:p>
    <w:p w:rsidR="007334E8" w:rsidRPr="00CD24C9" w:rsidRDefault="007334E8" w:rsidP="007334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4E8" w:rsidRPr="00CD24C9" w:rsidRDefault="007334E8" w:rsidP="007334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4E8" w:rsidRPr="00CD24C9" w:rsidRDefault="007334E8" w:rsidP="007334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4E8" w:rsidRDefault="007334E8" w:rsidP="007334E8"/>
    <w:p w:rsidR="007334E8" w:rsidRDefault="007334E8" w:rsidP="007334E8"/>
    <w:p w:rsidR="007334E8" w:rsidRDefault="007334E8" w:rsidP="007334E8"/>
    <w:p w:rsidR="007334E8" w:rsidRDefault="007334E8" w:rsidP="007334E8"/>
    <w:p w:rsidR="007334E8" w:rsidRDefault="007334E8" w:rsidP="007334E8"/>
    <w:p w:rsidR="007334E8" w:rsidRDefault="007334E8"/>
    <w:sectPr w:rsidR="007334E8" w:rsidSect="002F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545"/>
    <w:multiLevelType w:val="multilevel"/>
    <w:tmpl w:val="B6709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0142E"/>
    <w:multiLevelType w:val="multilevel"/>
    <w:tmpl w:val="B7166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D0421"/>
    <w:multiLevelType w:val="multilevel"/>
    <w:tmpl w:val="0B484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A1F2B"/>
    <w:multiLevelType w:val="multilevel"/>
    <w:tmpl w:val="D38AD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B72E33"/>
    <w:multiLevelType w:val="multilevel"/>
    <w:tmpl w:val="41B2C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A1F97"/>
    <w:multiLevelType w:val="multilevel"/>
    <w:tmpl w:val="26FCF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F60ED"/>
    <w:multiLevelType w:val="multilevel"/>
    <w:tmpl w:val="5628A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3769C0"/>
    <w:multiLevelType w:val="multilevel"/>
    <w:tmpl w:val="75AE2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7E234F"/>
    <w:multiLevelType w:val="multilevel"/>
    <w:tmpl w:val="92B2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4E8"/>
    <w:rsid w:val="002F6890"/>
    <w:rsid w:val="003B2DA2"/>
    <w:rsid w:val="007334E8"/>
    <w:rsid w:val="0084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1129</Words>
  <Characters>6439</Characters>
  <Application>Microsoft Office Word</Application>
  <DocSecurity>0</DocSecurity>
  <Lines>53</Lines>
  <Paragraphs>15</Paragraphs>
  <ScaleCrop>false</ScaleCrop>
  <Company/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2023-09-21T14:12:00Z</dcterms:created>
  <dcterms:modified xsi:type="dcterms:W3CDTF">2023-09-21T14:16:00Z</dcterms:modified>
</cp:coreProperties>
</file>