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58ED" w14:textId="39F78334" w:rsidR="00C655FE" w:rsidRPr="00C655FE" w:rsidRDefault="002C058D" w:rsidP="00C655FE">
      <w:pPr>
        <w:ind w:firstLine="709"/>
        <w:jc w:val="right"/>
        <w:rPr>
          <w:rFonts w:ascii="Times New Roman" w:hAnsi="Times New Roman" w:cs="Times New Roman"/>
          <w:b/>
        </w:rPr>
      </w:pPr>
      <w:bookmarkStart w:id="0" w:name="_Hlk146360128"/>
      <w:r>
        <w:rPr>
          <w:noProof/>
        </w:rPr>
        <w:drawing>
          <wp:inline distT="0" distB="0" distL="0" distR="0" wp14:anchorId="01CB99F7" wp14:editId="64916C60">
            <wp:extent cx="6483350" cy="916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2E4D" w14:textId="77777777" w:rsidR="00C655FE" w:rsidRPr="00C655FE" w:rsidRDefault="00C655FE" w:rsidP="00C655FE">
      <w:pPr>
        <w:ind w:firstLine="709"/>
        <w:jc w:val="right"/>
        <w:rPr>
          <w:rFonts w:ascii="Times New Roman" w:hAnsi="Times New Roman" w:cs="Times New Roman"/>
          <w:b/>
        </w:rPr>
      </w:pPr>
    </w:p>
    <w:bookmarkEnd w:id="0"/>
    <w:p w14:paraId="5371117D" w14:textId="614C7F5C" w:rsidR="00BF3CF0" w:rsidRPr="00BF3CF0" w:rsidRDefault="00BF3CF0" w:rsidP="00BF3CF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F3CF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Пояснительная записка</w:t>
      </w:r>
    </w:p>
    <w:p w14:paraId="3D4474CD" w14:textId="6C45F912" w:rsidR="00BF3CF0" w:rsidRPr="00BF3CF0" w:rsidRDefault="00BF3CF0" w:rsidP="00BF3C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F3CF0">
        <w:rPr>
          <w:rFonts w:ascii="Times New Roman" w:eastAsia="Times New Roman" w:hAnsi="Times New Roman" w:cs="Times New Roman"/>
          <w:color w:val="auto"/>
          <w:lang w:bidi="ar-SA"/>
        </w:rPr>
        <w:t>Среди многих отраслей сельскохозяйственного производства пчеловодство занимает особое место. Продукты этой отрасли – мед, воск, прополис, цветочная пыльца, пчелиный яд, маточное молочко – пользуются большим спросом у населения и находят широкое применение в медицинской, пищевой и ряде других отраслей промышленности. В условиях интенсификации сельскохозяйственного производства медоносные пчелы являются ценными, перспективными и надежными опылителями важнейших энтомофильных сельскохозяйственных культур.</w:t>
      </w:r>
    </w:p>
    <w:p w14:paraId="0641A8C1" w14:textId="70F04D0A" w:rsidR="00BF3CF0" w:rsidRPr="00BF3CF0" w:rsidRDefault="00BF3CF0" w:rsidP="00BF3C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F3CF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В решении задач по увеличению производства продуктов питания, сырья для промышленности, большая роль отводится пчеловодам </w:t>
      </w:r>
      <w:proofErr w:type="gramStart"/>
      <w:r w:rsidRPr="00BF3CF0">
        <w:rPr>
          <w:rFonts w:ascii="Times New Roman" w:eastAsia="Times New Roman" w:hAnsi="Times New Roman" w:cs="Times New Roman"/>
          <w:color w:val="auto"/>
          <w:lang w:bidi="ar-SA"/>
        </w:rPr>
        <w:t>общественных  пасек</w:t>
      </w:r>
      <w:proofErr w:type="gramEnd"/>
      <w:r w:rsidRPr="00BF3CF0">
        <w:rPr>
          <w:rFonts w:ascii="Times New Roman" w:eastAsia="Times New Roman" w:hAnsi="Times New Roman" w:cs="Times New Roman"/>
          <w:color w:val="auto"/>
          <w:lang w:bidi="ar-SA"/>
        </w:rPr>
        <w:t xml:space="preserve"> хозяйств, фермерских (крестьянских) хозяйств и других сельскохозяйственных предприятий, а также индивидуальным владельцам пасек.</w:t>
      </w:r>
      <w:r w:rsidRPr="00BF3CF0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</w:t>
      </w:r>
      <w:r w:rsidRPr="00BF3CF0">
        <w:rPr>
          <w:rFonts w:ascii="Times New Roman" w:eastAsia="Times New Roman" w:hAnsi="Times New Roman" w:cs="Times New Roman"/>
          <w:color w:val="auto"/>
          <w:lang w:bidi="ar-SA"/>
        </w:rPr>
        <w:tab/>
        <w:t>В приусадебном хозяйстве содержание пчелиных семей не ограничивается. Доходы и прибыль от продукции пчеловодства, получаемые владельцами пчел любой формы собственности, налогами не облагаются.</w:t>
      </w:r>
      <w:r w:rsidRPr="00BF3CF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Министерство образования рекомендует ввести пчеловодство в общеобразовательные учреждения как обязательный предмет или </w:t>
      </w:r>
      <w:r>
        <w:rPr>
          <w:rFonts w:ascii="Times New Roman" w:eastAsia="Times New Roman" w:hAnsi="Times New Roman" w:cs="Times New Roman"/>
          <w:color w:val="auto"/>
          <w:lang w:bidi="ar-SA"/>
        </w:rPr>
        <w:t>элективный курс</w:t>
      </w:r>
      <w:r w:rsidRPr="00BF3CF0">
        <w:rPr>
          <w:rFonts w:ascii="Times New Roman" w:eastAsia="Times New Roman" w:hAnsi="Times New Roman" w:cs="Times New Roman"/>
          <w:color w:val="auto"/>
          <w:lang w:bidi="ar-SA"/>
        </w:rPr>
        <w:t>. Полученные теоретические знания и практические навыки помогут учащимся вести уход за пчелами самостоятельно.</w:t>
      </w:r>
    </w:p>
    <w:p w14:paraId="2A40F44F" w14:textId="77777777" w:rsidR="00BF3CF0" w:rsidRPr="00BF3CF0" w:rsidRDefault="00BF3CF0" w:rsidP="00BF3CF0">
      <w:pPr>
        <w:jc w:val="both"/>
        <w:rPr>
          <w:rFonts w:ascii="Times New Roman" w:hAnsi="Times New Roman" w:cs="Times New Roman"/>
        </w:rPr>
      </w:pPr>
      <w:r w:rsidRPr="00BF3CF0">
        <w:rPr>
          <w:lang w:bidi="ar-SA"/>
        </w:rPr>
        <w:tab/>
      </w:r>
      <w:r w:rsidRPr="00BF3CF0">
        <w:rPr>
          <w:rFonts w:ascii="Times New Roman" w:hAnsi="Times New Roman" w:cs="Times New Roman"/>
          <w:lang w:bidi="ar-SA"/>
        </w:rPr>
        <w:t xml:space="preserve">Программа теоретического обучения имеет цель дать учащимся знания основ пчеловодства в необходимом объеме для владения профессией пчеловода. На лабораторно-практических занятиях учащиеся </w:t>
      </w:r>
      <w:proofErr w:type="gramStart"/>
      <w:r w:rsidRPr="00BF3CF0">
        <w:rPr>
          <w:rFonts w:ascii="Times New Roman" w:hAnsi="Times New Roman" w:cs="Times New Roman"/>
          <w:lang w:bidi="ar-SA"/>
        </w:rPr>
        <w:t>должны  освоить</w:t>
      </w:r>
      <w:proofErr w:type="gramEnd"/>
      <w:r w:rsidRPr="00BF3CF0">
        <w:rPr>
          <w:rFonts w:ascii="Times New Roman" w:hAnsi="Times New Roman" w:cs="Times New Roman"/>
          <w:lang w:bidi="ar-SA"/>
        </w:rPr>
        <w:t xml:space="preserve"> теоретический материал, необходимый для самостоятельной работы в качестве пчеловода на пасеке.</w:t>
      </w:r>
      <w:r w:rsidRPr="00BF3CF0">
        <w:rPr>
          <w:rFonts w:ascii="Times New Roman" w:hAnsi="Times New Roman" w:cs="Times New Roman"/>
        </w:rPr>
        <w:t xml:space="preserve">         На занятиях большое внимание будет уделяться изучению истории пчеловодства, продуктам пчеловодства, охране пчел — как одного из важнейших звеньев охраны всей природы.</w:t>
      </w:r>
    </w:p>
    <w:p w14:paraId="18E95524" w14:textId="77777777" w:rsidR="00BF3CF0" w:rsidRPr="00BF3CF0" w:rsidRDefault="00BF3CF0" w:rsidP="00BF3CF0">
      <w:pPr>
        <w:jc w:val="both"/>
        <w:rPr>
          <w:rFonts w:ascii="Times New Roman" w:hAnsi="Times New Roman" w:cs="Times New Roman"/>
        </w:rPr>
      </w:pPr>
      <w:r w:rsidRPr="00BF3CF0">
        <w:rPr>
          <w:rFonts w:ascii="Times New Roman" w:hAnsi="Times New Roman" w:cs="Times New Roman"/>
        </w:rPr>
        <w:t xml:space="preserve">            Программа поможет расширить знания детей и подростков об условиях жизни пчел в естественных условиях, о растениях, необходимых для выращивания на пасеке. Ребята приобретут навыки по уходу за пчелами, по ведению наблюдений за их жизнью.</w:t>
      </w:r>
    </w:p>
    <w:p w14:paraId="4A7402C5" w14:textId="77777777" w:rsidR="00BF3CF0" w:rsidRPr="00BF3CF0" w:rsidRDefault="00BF3CF0" w:rsidP="00BF3CF0">
      <w:pPr>
        <w:jc w:val="both"/>
        <w:rPr>
          <w:rFonts w:ascii="Times New Roman" w:hAnsi="Times New Roman" w:cs="Times New Roman"/>
        </w:rPr>
      </w:pPr>
      <w:r w:rsidRPr="00BF3CF0">
        <w:rPr>
          <w:rFonts w:ascii="Times New Roman" w:hAnsi="Times New Roman" w:cs="Times New Roman"/>
        </w:rPr>
        <w:t xml:space="preserve">           </w:t>
      </w:r>
      <w:proofErr w:type="gramStart"/>
      <w:r w:rsidRPr="00BF3CF0">
        <w:rPr>
          <w:rFonts w:ascii="Times New Roman" w:hAnsi="Times New Roman" w:cs="Times New Roman"/>
        </w:rPr>
        <w:t>Обучение  по</w:t>
      </w:r>
      <w:proofErr w:type="gramEnd"/>
      <w:r w:rsidRPr="00BF3CF0">
        <w:rPr>
          <w:rFonts w:ascii="Times New Roman" w:hAnsi="Times New Roman" w:cs="Times New Roman"/>
        </w:rPr>
        <w:t xml:space="preserve"> данной программе опирается на полученные учащимися ранее знания по ботанике и зоологии и осуществляется на основе дальнейшего изучения перечисленных курсов, а так же народной медицины, живописи, что поможет детям увидеть прекрасное в окружающем мире, приобрести трудовые и творческие навыки.</w:t>
      </w:r>
    </w:p>
    <w:p w14:paraId="27613D21" w14:textId="30696912" w:rsidR="00BF3CF0" w:rsidRPr="00655006" w:rsidRDefault="00BF3CF0" w:rsidP="00BF3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55006">
        <w:rPr>
          <w:rFonts w:ascii="Times New Roman" w:hAnsi="Times New Roman" w:cs="Times New Roman"/>
        </w:rPr>
        <w:t>Элективный курс рассчитан на 68 часов по 2 часа в неделю</w:t>
      </w:r>
      <w:proofErr w:type="gramStart"/>
      <w:r w:rsidRPr="00655006">
        <w:rPr>
          <w:rFonts w:ascii="Times New Roman" w:hAnsi="Times New Roman" w:cs="Times New Roman"/>
        </w:rPr>
        <w:t>.</w:t>
      </w:r>
      <w:proofErr w:type="gramEnd"/>
      <w:r w:rsidRPr="00655006">
        <w:rPr>
          <w:rFonts w:ascii="Times New Roman" w:hAnsi="Times New Roman" w:cs="Times New Roman"/>
          <w:color w:val="auto"/>
          <w:lang w:bidi="ar-SA"/>
        </w:rPr>
        <w:t xml:space="preserve"> направлен на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655006">
        <w:rPr>
          <w:rFonts w:ascii="Times New Roman" w:hAnsi="Times New Roman" w:cs="Times New Roman"/>
          <w:color w:val="auto"/>
          <w:lang w:bidi="ar-SA"/>
        </w:rPr>
        <w:t xml:space="preserve">ориентирование обучающихся на овладение профессией </w:t>
      </w:r>
      <w:r>
        <w:rPr>
          <w:rFonts w:ascii="Times New Roman" w:hAnsi="Times New Roman" w:cs="Times New Roman"/>
          <w:color w:val="auto"/>
          <w:lang w:bidi="ar-SA"/>
        </w:rPr>
        <w:t>пчеловода</w:t>
      </w:r>
      <w:r w:rsidRPr="00655006">
        <w:rPr>
          <w:rFonts w:ascii="Times New Roman" w:hAnsi="Times New Roman" w:cs="Times New Roman"/>
          <w:color w:val="auto"/>
          <w:lang w:bidi="ar-SA"/>
        </w:rPr>
        <w:t>,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655006">
        <w:rPr>
          <w:rFonts w:ascii="Times New Roman" w:hAnsi="Times New Roman" w:cs="Times New Roman"/>
          <w:color w:val="auto"/>
          <w:lang w:bidi="ar-SA"/>
        </w:rPr>
        <w:t>способствует становлению личности современного, креативного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655006">
        <w:rPr>
          <w:rFonts w:ascii="Times New Roman" w:hAnsi="Times New Roman" w:cs="Times New Roman"/>
          <w:color w:val="auto"/>
          <w:lang w:bidi="ar-SA"/>
        </w:rPr>
        <w:t>«труженика села».</w:t>
      </w:r>
      <w:r>
        <w:rPr>
          <w:rFonts w:ascii="Times New Roman" w:hAnsi="Times New Roman" w:cs="Times New Roman"/>
          <w:color w:val="auto"/>
          <w:lang w:bidi="ar-SA"/>
        </w:rPr>
        <w:t xml:space="preserve"> В основе программы лежит реализация концепции непрерывного </w:t>
      </w:r>
      <w:proofErr w:type="spellStart"/>
      <w:r>
        <w:rPr>
          <w:rFonts w:ascii="Times New Roman" w:hAnsi="Times New Roman" w:cs="Times New Roman"/>
          <w:color w:val="auto"/>
          <w:lang w:bidi="ar-SA"/>
        </w:rPr>
        <w:t>агробизнесобразования</w:t>
      </w:r>
      <w:proofErr w:type="spellEnd"/>
      <w:r>
        <w:rPr>
          <w:rFonts w:ascii="Times New Roman" w:hAnsi="Times New Roman" w:cs="Times New Roman"/>
          <w:color w:val="auto"/>
          <w:lang w:bidi="ar-SA"/>
        </w:rPr>
        <w:t xml:space="preserve"> на сельских территориях Иркутской области. </w:t>
      </w:r>
    </w:p>
    <w:p w14:paraId="2223887E" w14:textId="48381D65" w:rsidR="00BF3CF0" w:rsidRPr="00BF3CF0" w:rsidRDefault="00BF3CF0" w:rsidP="00BF3C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730F5F" w14:textId="77777777" w:rsidR="00A1244C" w:rsidRPr="00D72296" w:rsidRDefault="00A1244C" w:rsidP="00A1244C">
      <w:pPr>
        <w:jc w:val="both"/>
        <w:rPr>
          <w:rFonts w:ascii="Times New Roman" w:hAnsi="Times New Roman" w:cs="Times New Roman"/>
          <w:i/>
        </w:rPr>
      </w:pPr>
      <w:r w:rsidRPr="00D72296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программы</w:t>
      </w:r>
      <w:r w:rsidRPr="00D72296">
        <w:rPr>
          <w:rFonts w:ascii="Times New Roman" w:hAnsi="Times New Roman" w:cs="Times New Roman"/>
          <w:i/>
        </w:rPr>
        <w:t>:</w:t>
      </w:r>
    </w:p>
    <w:p w14:paraId="44219963" w14:textId="5A67EC84" w:rsidR="00A1244C" w:rsidRPr="00655006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55006">
        <w:rPr>
          <w:rFonts w:ascii="Times New Roman" w:hAnsi="Times New Roman" w:cs="Times New Roman"/>
        </w:rPr>
        <w:t>Обучение  основам</w:t>
      </w:r>
      <w:proofErr w:type="gramEnd"/>
      <w:r w:rsidRPr="00655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пчеловодства </w:t>
      </w:r>
      <w:r w:rsidRPr="00655006">
        <w:rPr>
          <w:rFonts w:ascii="Times New Roman" w:hAnsi="Times New Roman" w:cs="Times New Roman"/>
        </w:rPr>
        <w:t xml:space="preserve">и </w:t>
      </w:r>
      <w:r w:rsidRPr="00655006">
        <w:rPr>
          <w:rFonts w:ascii="Times New Roman" w:hAnsi="Times New Roman" w:cs="Times New Roman"/>
          <w:color w:val="auto"/>
          <w:lang w:bidi="ar-SA"/>
        </w:rPr>
        <w:t xml:space="preserve"> практическое применения знаний и умений  </w:t>
      </w:r>
      <w:r>
        <w:rPr>
          <w:rFonts w:ascii="Times New Roman" w:hAnsi="Times New Roman" w:cs="Times New Roman"/>
          <w:color w:val="auto"/>
          <w:lang w:bidi="ar-SA"/>
        </w:rPr>
        <w:t>уходе за пчелами школьной пасеке</w:t>
      </w:r>
      <w:r w:rsidRPr="00655006">
        <w:rPr>
          <w:rFonts w:ascii="Times New Roman" w:hAnsi="Times New Roman" w:cs="Times New Roman"/>
          <w:color w:val="auto"/>
          <w:lang w:bidi="ar-SA"/>
        </w:rPr>
        <w:t xml:space="preserve">. </w:t>
      </w:r>
    </w:p>
    <w:p w14:paraId="580637B1" w14:textId="77777777" w:rsidR="00A1244C" w:rsidRPr="00655006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3FC194D6" w14:textId="0077B940" w:rsidR="00BF3CF0" w:rsidRPr="00BF3CF0" w:rsidRDefault="00BF3CF0" w:rsidP="00BF3C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0A881F" w14:textId="0B14C5C3" w:rsidR="00BF3CF0" w:rsidRDefault="00BF3CF0" w:rsidP="00BF3C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F3872B" w14:textId="77777777" w:rsidR="00BF3CF0" w:rsidRPr="00BF3CF0" w:rsidRDefault="00BF3CF0" w:rsidP="00BF3CF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272F26" w14:textId="77777777" w:rsidR="00BF3CF0" w:rsidRPr="00BF3CF0" w:rsidRDefault="00BF3CF0" w:rsidP="00BF3CF0">
      <w:pPr>
        <w:widowControl/>
        <w:tabs>
          <w:tab w:val="left" w:pos="4125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F3CF0">
        <w:rPr>
          <w:rFonts w:ascii="Times New Roman" w:eastAsia="Times New Roman" w:hAnsi="Times New Roman" w:cs="Times New Roman"/>
          <w:color w:val="auto"/>
          <w:lang w:bidi="ar-SA"/>
        </w:rPr>
        <w:t xml:space="preserve">         В задачи программы входит не только удовлетворение естественного интереса детей к природе, но и способствование выработке сознательного и бережного отношения детей ко всему живому, обучение правильному поведению в природной среде, развитие потребности общения с природой.</w:t>
      </w:r>
    </w:p>
    <w:p w14:paraId="49E13C29" w14:textId="77777777" w:rsidR="00BF3CF0" w:rsidRDefault="00BF3CF0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854D58" w14:textId="77777777" w:rsidR="00BF3CF0" w:rsidRDefault="00BF3CF0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762E78" w14:textId="77777777" w:rsidR="00BF3CF0" w:rsidRDefault="00BF3CF0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105794" w14:textId="77777777" w:rsidR="00BF3CF0" w:rsidRDefault="00BF3CF0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F2DEBB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244C">
        <w:rPr>
          <w:rFonts w:ascii="Times New Roman" w:hAnsi="Times New Roman" w:cs="Times New Roman"/>
          <w:b/>
        </w:rPr>
        <w:t xml:space="preserve">     Задачи:</w:t>
      </w:r>
    </w:p>
    <w:p w14:paraId="335790DD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>- формировать у учащихся глубокий и устойчивый интерес к пчеловодству.</w:t>
      </w:r>
    </w:p>
    <w:p w14:paraId="415D3B76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lastRenderedPageBreak/>
        <w:t>- прививать детям необходимые практические навыки и умения по</w:t>
      </w:r>
    </w:p>
    <w:p w14:paraId="30BEFB27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>содержанию пчел.</w:t>
      </w:r>
    </w:p>
    <w:p w14:paraId="29B5E67A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>- развивать творческие способности и возможности детей и подростков.</w:t>
      </w:r>
    </w:p>
    <w:p w14:paraId="4257B1F5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>- научить учащихся видеть смысл от полученных знаний и умений и</w:t>
      </w:r>
    </w:p>
    <w:p w14:paraId="3952E377" w14:textId="77777777" w:rsidR="00A1244C" w:rsidRPr="00A1244C" w:rsidRDefault="00A1244C" w:rsidP="00A124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>возможность применения их в дальнейшей самостоятельной жизни.</w:t>
      </w:r>
    </w:p>
    <w:p w14:paraId="7F3317C0" w14:textId="77777777" w:rsidR="00BF3CF0" w:rsidRDefault="00BF3CF0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74D231" w14:textId="77777777" w:rsidR="00AE6EF3" w:rsidRDefault="00C00644">
      <w:pPr>
        <w:pStyle w:val="21"/>
        <w:shd w:val="clear" w:color="auto" w:fill="auto"/>
        <w:spacing w:before="0" w:after="0" w:line="274" w:lineRule="exact"/>
        <w:ind w:firstLine="720"/>
        <w:jc w:val="left"/>
      </w:pPr>
      <w:r>
        <w:rPr>
          <w:rStyle w:val="20"/>
        </w:rPr>
        <w:t>Формы организации образовательного процесса:</w:t>
      </w:r>
      <w:r>
        <w:t xml:space="preserve"> индивидуальные, групповые </w:t>
      </w:r>
      <w:r>
        <w:rPr>
          <w:rStyle w:val="20"/>
        </w:rPr>
        <w:t>Виды занятий:</w:t>
      </w:r>
      <w:r>
        <w:t xml:space="preserve"> семинарские занятия, лабораторные и практические работы, проектных экскурсии.</w:t>
      </w:r>
    </w:p>
    <w:p w14:paraId="2CB0750C" w14:textId="2B99E441" w:rsidR="00AE6EF3" w:rsidRDefault="00C00644">
      <w:pPr>
        <w:pStyle w:val="21"/>
        <w:shd w:val="clear" w:color="auto" w:fill="auto"/>
        <w:spacing w:before="0" w:after="0" w:line="274" w:lineRule="exact"/>
        <w:ind w:firstLine="720"/>
        <w:jc w:val="left"/>
      </w:pPr>
      <w:r>
        <w:t>Данная программа актуальная для обучающихся 11-1</w:t>
      </w:r>
      <w:r w:rsidR="007558DA">
        <w:t>5</w:t>
      </w:r>
      <w:r>
        <w:t xml:space="preserve"> лет в объеме </w:t>
      </w:r>
      <w:r w:rsidR="00A1244C">
        <w:t>35</w:t>
      </w:r>
      <w:r>
        <w:t xml:space="preserve"> час</w:t>
      </w:r>
      <w:r w:rsidR="007558DA">
        <w:t>ов</w:t>
      </w:r>
      <w:r>
        <w:t>.</w:t>
      </w:r>
    </w:p>
    <w:p w14:paraId="08871FA2" w14:textId="41A5D5A8" w:rsidR="00AE6EF3" w:rsidRDefault="00C00644">
      <w:pPr>
        <w:pStyle w:val="50"/>
        <w:shd w:val="clear" w:color="auto" w:fill="auto"/>
        <w:ind w:firstLine="720"/>
        <w:jc w:val="left"/>
      </w:pPr>
      <w:r>
        <w:t xml:space="preserve">Срок ее </w:t>
      </w:r>
      <w:proofErr w:type="gramStart"/>
      <w:r>
        <w:t>освоения</w:t>
      </w:r>
      <w:r>
        <w:rPr>
          <w:rStyle w:val="51"/>
        </w:rPr>
        <w:t xml:space="preserve"> </w:t>
      </w:r>
      <w:r w:rsidR="007558DA">
        <w:rPr>
          <w:rStyle w:val="51"/>
        </w:rPr>
        <w:t xml:space="preserve"> </w:t>
      </w:r>
      <w:r w:rsidR="00A1244C">
        <w:rPr>
          <w:rStyle w:val="51"/>
        </w:rPr>
        <w:t>1</w:t>
      </w:r>
      <w:proofErr w:type="gramEnd"/>
      <w:r>
        <w:rPr>
          <w:rStyle w:val="51"/>
        </w:rPr>
        <w:t xml:space="preserve"> год</w:t>
      </w:r>
    </w:p>
    <w:p w14:paraId="42D54E43" w14:textId="035D1069" w:rsidR="00AE6EF3" w:rsidRDefault="00C00644">
      <w:pPr>
        <w:pStyle w:val="21"/>
        <w:shd w:val="clear" w:color="auto" w:fill="auto"/>
        <w:spacing w:before="0" w:after="240" w:line="274" w:lineRule="exact"/>
        <w:ind w:firstLine="720"/>
        <w:jc w:val="left"/>
      </w:pPr>
      <w:r>
        <w:rPr>
          <w:rStyle w:val="20"/>
        </w:rPr>
        <w:t xml:space="preserve">Режим </w:t>
      </w:r>
      <w:proofErr w:type="gramStart"/>
      <w:r>
        <w:rPr>
          <w:rStyle w:val="20"/>
        </w:rPr>
        <w:t>занятий</w:t>
      </w:r>
      <w:r>
        <w:t xml:space="preserve"> </w:t>
      </w:r>
      <w:r w:rsidR="007558DA">
        <w:t xml:space="preserve"> </w:t>
      </w:r>
      <w:r w:rsidR="00A1244C">
        <w:t>1</w:t>
      </w:r>
      <w:proofErr w:type="gramEnd"/>
      <w:r>
        <w:t xml:space="preserve"> раз в неделю</w:t>
      </w:r>
    </w:p>
    <w:p w14:paraId="0C2833F7" w14:textId="77777777" w:rsidR="00AE6EF3" w:rsidRDefault="00C00644">
      <w:pPr>
        <w:pStyle w:val="11"/>
        <w:keepNext/>
        <w:keepLines/>
        <w:shd w:val="clear" w:color="auto" w:fill="auto"/>
        <w:spacing w:before="0"/>
        <w:ind w:firstLine="600"/>
      </w:pPr>
      <w:bookmarkStart w:id="1" w:name="bookmark0"/>
      <w:r>
        <w:t>Планируемые результаты освоения курса внеурочной деятельности</w:t>
      </w:r>
      <w:bookmarkEnd w:id="1"/>
    </w:p>
    <w:p w14:paraId="7D5E331D" w14:textId="7BFA6080" w:rsidR="00AE6EF3" w:rsidRDefault="00C00644">
      <w:pPr>
        <w:pStyle w:val="21"/>
        <w:shd w:val="clear" w:color="auto" w:fill="auto"/>
        <w:spacing w:before="0" w:after="0" w:line="274" w:lineRule="exact"/>
        <w:ind w:left="720" w:hanging="320"/>
      </w:pPr>
      <w:r>
        <w:rPr>
          <w:rStyle w:val="22"/>
        </w:rPr>
        <w:t>Предметные результаты</w:t>
      </w:r>
      <w:r>
        <w:t>:</w:t>
      </w:r>
    </w:p>
    <w:p w14:paraId="45FCBC23" w14:textId="04558FB1" w:rsidR="00AE6EF3" w:rsidRDefault="00C00644" w:rsidP="00BE3E75">
      <w:pPr>
        <w:pStyle w:val="21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4" w:lineRule="exact"/>
      </w:pPr>
      <w: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36AE4223" w14:textId="2418B978" w:rsidR="00AE6EF3" w:rsidRDefault="00C00644" w:rsidP="00BE3E75">
      <w:pPr>
        <w:pStyle w:val="21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4" w:lineRule="exact"/>
      </w:pPr>
      <w:r>
        <w:t>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14:paraId="562C0FDB" w14:textId="77777777" w:rsidR="00AE6EF3" w:rsidRDefault="00C00644">
      <w:pPr>
        <w:pStyle w:val="21"/>
        <w:shd w:val="clear" w:color="auto" w:fill="auto"/>
        <w:spacing w:before="0" w:after="0" w:line="274" w:lineRule="exact"/>
        <w:ind w:left="300" w:firstLine="0"/>
        <w:jc w:val="left"/>
      </w:pPr>
      <w:r>
        <w:rPr>
          <w:rStyle w:val="22"/>
        </w:rPr>
        <w:t>Личностные результаты:</w:t>
      </w:r>
    </w:p>
    <w:p w14:paraId="736927E9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left="420"/>
      </w:pPr>
      <w:r>
        <w:t>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познаваемости;</w:t>
      </w:r>
    </w:p>
    <w:p w14:paraId="242D104E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постепенно выстраивать собственное целостное мировоззрение;</w:t>
      </w:r>
    </w:p>
    <w:p w14:paraId="6FD74125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осознавать потребность и готовность к самообразованию, в том числе и в рамках самостоятельной деятельности вне школы;</w:t>
      </w:r>
    </w:p>
    <w:p w14:paraId="2FEB2D37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оценивать жизненные ситуации с точки зрения безопасного образа жизни и сохранения здоровья;</w:t>
      </w:r>
    </w:p>
    <w:p w14:paraId="6C326BB9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оценивать экологический риск взаимоотношений человека и природы;</w:t>
      </w:r>
    </w:p>
    <w:p w14:paraId="655B82C1" w14:textId="77777777" w:rsidR="00AE6EF3" w:rsidRDefault="00C00644">
      <w:pPr>
        <w:pStyle w:val="21"/>
        <w:shd w:val="clear" w:color="auto" w:fill="auto"/>
        <w:spacing w:before="0" w:after="0" w:line="274" w:lineRule="exact"/>
        <w:ind w:left="300" w:firstLine="0"/>
        <w:jc w:val="left"/>
      </w:pPr>
      <w:r>
        <w:rPr>
          <w:rStyle w:val="22"/>
        </w:rPr>
        <w:t>Метапредметные результаты:</w:t>
      </w:r>
    </w:p>
    <w:p w14:paraId="02B40B58" w14:textId="77777777" w:rsidR="00AE6EF3" w:rsidRDefault="00C00644">
      <w:pPr>
        <w:pStyle w:val="21"/>
        <w:shd w:val="clear" w:color="auto" w:fill="auto"/>
        <w:spacing w:before="0" w:after="0" w:line="274" w:lineRule="exact"/>
        <w:ind w:left="300" w:firstLine="0"/>
        <w:jc w:val="left"/>
      </w:pPr>
      <w:r>
        <w:t>Регулятивные УУД:</w:t>
      </w:r>
    </w:p>
    <w:p w14:paraId="5023F1A7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4" w:lineRule="exact"/>
        <w:ind w:left="420"/>
      </w:pPr>
      <w:r>
        <w:t>самостоятельно обнаруживать и формулировать учебную проблему, определять цель</w:t>
      </w:r>
    </w:p>
    <w:p w14:paraId="0DFA86D7" w14:textId="77777777" w:rsidR="00AE6EF3" w:rsidRDefault="00C00644">
      <w:pPr>
        <w:pStyle w:val="21"/>
        <w:shd w:val="clear" w:color="auto" w:fill="auto"/>
        <w:spacing w:before="0" w:after="0" w:line="274" w:lineRule="exact"/>
        <w:ind w:left="680" w:firstLine="0"/>
        <w:jc w:val="left"/>
      </w:pPr>
      <w:r>
        <w:t>учебной деятельности, выбирать тему проекта;</w:t>
      </w:r>
    </w:p>
    <w:p w14:paraId="5F139130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выдвигать версии решения проблемы, осознавать конечный результат, выбирать из предложенных и искать самостоятельно средства достижения целей;</w:t>
      </w:r>
    </w:p>
    <w:p w14:paraId="0CB5C94A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составлять (индивидуально или в группе) план решения проблемы (выполнения проекта);</w:t>
      </w:r>
    </w:p>
    <w:p w14:paraId="34F7D01C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работая по плану, сверять свои действия с целью и, при необходимости, исправлять ошибки самостоятельно;</w:t>
      </w:r>
    </w:p>
    <w:p w14:paraId="21F78CCD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в диалоге с учителем совершенствовать самостоятельно совершенствовать выработанные критерии оценки.</w:t>
      </w:r>
    </w:p>
    <w:p w14:paraId="30E16B04" w14:textId="77777777" w:rsidR="00AE6EF3" w:rsidRDefault="00C00644">
      <w:pPr>
        <w:pStyle w:val="21"/>
        <w:shd w:val="clear" w:color="auto" w:fill="auto"/>
        <w:spacing w:before="0" w:after="0" w:line="274" w:lineRule="exact"/>
        <w:ind w:left="420" w:firstLine="0"/>
        <w:jc w:val="left"/>
      </w:pPr>
      <w:r>
        <w:rPr>
          <w:rStyle w:val="22"/>
        </w:rPr>
        <w:t>Познавательные УУД:</w:t>
      </w:r>
    </w:p>
    <w:p w14:paraId="52D34A6D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4" w:lineRule="exact"/>
        <w:ind w:left="420"/>
      </w:pPr>
      <w:r>
        <w:t>анализировать, сравнивать, классифицировать и обобщать факты и явления. выявлять причины и следствия простых явлений;</w:t>
      </w:r>
    </w:p>
    <w:p w14:paraId="0EDB0680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03951A3F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строить классификацию на основе дихотомического деления (на основе отрицания);</w:t>
      </w:r>
    </w:p>
    <w:p w14:paraId="0A1C89C7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строить логическое рассуждение, включающее установление причинно-следственных связей;</w:t>
      </w:r>
    </w:p>
    <w:p w14:paraId="03DE5530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составлять тезисы, различные виды планов (простых, сложных и т.п.), преобразовывать информацию из одного вида в другой;</w:t>
      </w:r>
    </w:p>
    <w:p w14:paraId="0376C744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3ABD25A2" w14:textId="13417710" w:rsidR="00AE6EF3" w:rsidRDefault="00C00644" w:rsidP="00182354">
      <w:pPr>
        <w:pStyle w:val="21"/>
        <w:shd w:val="clear" w:color="auto" w:fill="auto"/>
        <w:spacing w:before="0" w:after="0" w:line="274" w:lineRule="exact"/>
        <w:ind w:left="420" w:firstLine="0"/>
        <w:jc w:val="left"/>
      </w:pPr>
      <w:r>
        <w:rPr>
          <w:rStyle w:val="22"/>
        </w:rPr>
        <w:t>Коммуникативные УУД</w:t>
      </w:r>
      <w:r>
        <w:t xml:space="preserve">:1) самостоятельно организовывать учебное взаимодействие в группе </w:t>
      </w:r>
      <w:r>
        <w:lastRenderedPageBreak/>
        <w:t>(определять общие цели, распределять роли, договариваться друг с другом и т.д.)</w:t>
      </w:r>
    </w:p>
    <w:p w14:paraId="6ABC1ED8" w14:textId="77777777" w:rsidR="00182354" w:rsidRDefault="00182354">
      <w:pPr>
        <w:pStyle w:val="21"/>
        <w:shd w:val="clear" w:color="auto" w:fill="auto"/>
        <w:spacing w:before="0" w:after="0" w:line="274" w:lineRule="exact"/>
        <w:ind w:left="860" w:firstLine="560"/>
        <w:jc w:val="left"/>
        <w:rPr>
          <w:rStyle w:val="20"/>
        </w:rPr>
      </w:pPr>
    </w:p>
    <w:p w14:paraId="05598CE6" w14:textId="51815C3B" w:rsidR="00AE6EF3" w:rsidRDefault="00C00644" w:rsidP="00182354">
      <w:pPr>
        <w:pStyle w:val="21"/>
        <w:shd w:val="clear" w:color="auto" w:fill="auto"/>
        <w:spacing w:before="0" w:after="0" w:line="274" w:lineRule="exact"/>
        <w:ind w:firstLine="560"/>
        <w:jc w:val="left"/>
      </w:pPr>
      <w:r>
        <w:rPr>
          <w:rStyle w:val="20"/>
        </w:rPr>
        <w:t>Контроль</w:t>
      </w:r>
      <w:r>
        <w:t xml:space="preserve"> осуществляется в ходе проведения лабораторных и практических работ, проектных экскурсий.</w:t>
      </w:r>
    </w:p>
    <w:p w14:paraId="577F0D40" w14:textId="29B05DAF" w:rsidR="00AE6EF3" w:rsidRDefault="00C00644" w:rsidP="00182354">
      <w:pPr>
        <w:pStyle w:val="21"/>
        <w:shd w:val="clear" w:color="auto" w:fill="auto"/>
        <w:spacing w:before="0" w:after="267" w:line="274" w:lineRule="exact"/>
        <w:ind w:firstLine="560"/>
        <w:jc w:val="left"/>
      </w:pPr>
      <w:r>
        <w:t>Занятия проводятся в аудитории и вне, оснащённой необходимым лабораторным оборудованием и ТСО.</w:t>
      </w:r>
    </w:p>
    <w:p w14:paraId="1770C9A0" w14:textId="77777777" w:rsidR="00182354" w:rsidRPr="00182354" w:rsidRDefault="00182354" w:rsidP="001823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В работе с данным содержанием курса возможны следующие виды деятельности:</w:t>
      </w:r>
    </w:p>
    <w:p w14:paraId="5CF3AC28" w14:textId="77777777" w:rsidR="00182354" w:rsidRPr="00182354" w:rsidRDefault="00182354" w:rsidP="001823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- устные и реферативные </w:t>
      </w:r>
      <w:proofErr w:type="gramStart"/>
      <w:r w:rsidRPr="00182354">
        <w:rPr>
          <w:rFonts w:ascii="Times New Roman" w:eastAsia="Times New Roman" w:hAnsi="Times New Roman" w:cs="Times New Roman"/>
          <w:color w:val="auto"/>
          <w:lang w:bidi="ar-SA"/>
        </w:rPr>
        <w:t>сообщения  учащихся</w:t>
      </w:r>
      <w:proofErr w:type="gramEnd"/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  по историографии вопроса;</w:t>
      </w:r>
    </w:p>
    <w:p w14:paraId="0B205ABE" w14:textId="77777777" w:rsidR="00182354" w:rsidRPr="00182354" w:rsidRDefault="00182354" w:rsidP="001823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-создание проектов пасеки на определенных территориях;</w:t>
      </w:r>
    </w:p>
    <w:p w14:paraId="7345E730" w14:textId="77777777" w:rsidR="00182354" w:rsidRPr="00182354" w:rsidRDefault="00182354" w:rsidP="001823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-составление кратких рекомендаций по </w:t>
      </w:r>
      <w:proofErr w:type="gramStart"/>
      <w:r w:rsidRPr="00182354">
        <w:rPr>
          <w:rFonts w:ascii="Times New Roman" w:eastAsia="Times New Roman" w:hAnsi="Times New Roman" w:cs="Times New Roman"/>
          <w:color w:val="auto"/>
          <w:lang w:bidi="ar-SA"/>
        </w:rPr>
        <w:t>формированию  пасеки</w:t>
      </w:r>
      <w:proofErr w:type="gramEnd"/>
      <w:r w:rsidRPr="0018235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5BC3172B" w14:textId="77777777" w:rsidR="00182354" w:rsidRPr="00182354" w:rsidRDefault="00182354" w:rsidP="001823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Учащиеся могут самостоятельно выбрать вид отчётности о работе из предложенного перечня. Для учёта динамики интереса к курсу учащимся предлагается анкетирование на вводном занятии. В процессе изучения курса оцениваются результаты практических работ. По окончании обучения ученик получает зачёт при условии </w:t>
      </w:r>
      <w:proofErr w:type="gramStart"/>
      <w:r w:rsidRPr="00182354">
        <w:rPr>
          <w:rFonts w:ascii="Times New Roman" w:eastAsia="Times New Roman" w:hAnsi="Times New Roman" w:cs="Times New Roman"/>
          <w:color w:val="auto"/>
          <w:lang w:bidi="ar-SA"/>
        </w:rPr>
        <w:t>выполнения  одного</w:t>
      </w:r>
      <w:proofErr w:type="gramEnd"/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 вида обязательной работы, представленной в срок.</w:t>
      </w:r>
    </w:p>
    <w:p w14:paraId="6E06D6F1" w14:textId="1FC04613" w:rsidR="00182354" w:rsidRPr="00182354" w:rsidRDefault="00182354" w:rsidP="00182354">
      <w:pPr>
        <w:pStyle w:val="21"/>
        <w:shd w:val="clear" w:color="auto" w:fill="auto"/>
        <w:spacing w:before="0" w:after="267" w:line="274" w:lineRule="exact"/>
        <w:ind w:firstLine="560"/>
      </w:pPr>
      <w:r w:rsidRPr="00182354">
        <w:rPr>
          <w:color w:val="auto"/>
          <w:lang w:bidi="ar-SA"/>
        </w:rPr>
        <w:t xml:space="preserve">Заключительное занятие – это итоговая конференция, предполагающая </w:t>
      </w:r>
      <w:proofErr w:type="gramStart"/>
      <w:r w:rsidRPr="00182354">
        <w:rPr>
          <w:color w:val="auto"/>
          <w:lang w:bidi="ar-SA"/>
        </w:rPr>
        <w:t>защиту  (</w:t>
      </w:r>
      <w:proofErr w:type="gramEnd"/>
      <w:r w:rsidRPr="00182354">
        <w:rPr>
          <w:color w:val="auto"/>
          <w:lang w:bidi="ar-SA"/>
        </w:rPr>
        <w:t>презентацию) отчётных работ учащихся</w:t>
      </w:r>
      <w:r>
        <w:rPr>
          <w:color w:val="auto"/>
          <w:lang w:bidi="ar-SA"/>
        </w:rPr>
        <w:t>, работа на школьной пасеке</w:t>
      </w:r>
    </w:p>
    <w:p w14:paraId="751C00B1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В процессе изучения курса учащиеся приобретают следующие знания:</w:t>
      </w:r>
    </w:p>
    <w:p w14:paraId="4E537B6A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- о </w:t>
      </w:r>
      <w:proofErr w:type="gramStart"/>
      <w:r w:rsidRPr="00182354">
        <w:rPr>
          <w:rFonts w:ascii="Times New Roman" w:eastAsia="Times New Roman" w:hAnsi="Times New Roman" w:cs="Times New Roman"/>
          <w:color w:val="auto"/>
          <w:lang w:bidi="ar-SA"/>
        </w:rPr>
        <w:t>биологических  особенностях</w:t>
      </w:r>
      <w:proofErr w:type="gramEnd"/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 медоносных  пчел и растений-медоносов;</w:t>
      </w:r>
    </w:p>
    <w:p w14:paraId="73B267BF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-об основных направлениях применения продуктов пчеловодства;</w:t>
      </w:r>
    </w:p>
    <w:p w14:paraId="1E430D37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-об общих </w:t>
      </w:r>
      <w:proofErr w:type="gramStart"/>
      <w:r w:rsidRPr="00182354">
        <w:rPr>
          <w:rFonts w:ascii="Times New Roman" w:eastAsia="Times New Roman" w:hAnsi="Times New Roman" w:cs="Times New Roman"/>
          <w:color w:val="auto"/>
          <w:lang w:bidi="ar-SA"/>
        </w:rPr>
        <w:t>требованиях  к</w:t>
      </w:r>
      <w:proofErr w:type="gramEnd"/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 размещению пасеки;</w:t>
      </w:r>
    </w:p>
    <w:p w14:paraId="0D5EB027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-об истории развития пчеловодства;</w:t>
      </w:r>
    </w:p>
    <w:p w14:paraId="0498925A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-о </w:t>
      </w:r>
      <w:proofErr w:type="gramStart"/>
      <w:r w:rsidRPr="00182354">
        <w:rPr>
          <w:rFonts w:ascii="Times New Roman" w:eastAsia="Times New Roman" w:hAnsi="Times New Roman" w:cs="Times New Roman"/>
          <w:color w:val="auto"/>
          <w:lang w:bidi="ar-SA"/>
        </w:rPr>
        <w:t>перспективных  профессиях</w:t>
      </w:r>
      <w:proofErr w:type="gramEnd"/>
      <w:r w:rsidRPr="00182354">
        <w:rPr>
          <w:rFonts w:ascii="Times New Roman" w:eastAsia="Times New Roman" w:hAnsi="Times New Roman" w:cs="Times New Roman"/>
          <w:color w:val="auto"/>
          <w:lang w:bidi="ar-SA"/>
        </w:rPr>
        <w:t xml:space="preserve"> пчеловода и зооинженера.</w:t>
      </w:r>
    </w:p>
    <w:p w14:paraId="6C33336D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На основе перечисленных знаний формируются конкретные умения:</w:t>
      </w:r>
    </w:p>
    <w:p w14:paraId="0348C74D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-составлять проект пасеки с учётом требований;</w:t>
      </w:r>
    </w:p>
    <w:p w14:paraId="1A127B43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-знать биологические особенности медоносных пчел и растений-медоносов.</w:t>
      </w:r>
    </w:p>
    <w:p w14:paraId="520F8C36" w14:textId="77777777" w:rsidR="00182354" w:rsidRPr="00182354" w:rsidRDefault="00182354" w:rsidP="0018235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color w:val="auto"/>
          <w:lang w:bidi="ar-SA"/>
        </w:rPr>
        <w:t>- уметь использовать продукцию пчеловодства.</w:t>
      </w:r>
    </w:p>
    <w:p w14:paraId="2220AC8A" w14:textId="2A20EF8C" w:rsidR="00BE3E75" w:rsidRDefault="00BE3E75" w:rsidP="00BE3E75">
      <w:pPr>
        <w:jc w:val="both"/>
        <w:rPr>
          <w:rFonts w:ascii="Times New Roman" w:hAnsi="Times New Roman" w:cs="Times New Roman"/>
        </w:rPr>
      </w:pPr>
    </w:p>
    <w:p w14:paraId="4C928ADA" w14:textId="2CE5A17E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00711F84" w14:textId="0ED2BC09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458457C6" w14:textId="0128163F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79EA1971" w14:textId="24DF0ADA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1BB00385" w14:textId="4A83D33E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3E4BC7C4" w14:textId="7C3B86A9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12AA0725" w14:textId="1FE0D2C3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0F023EC9" w14:textId="642F647B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092EBD1F" w14:textId="6119FA18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3C9C4E86" w14:textId="537D426B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0769F79D" w14:textId="074CF55D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2E6DB486" w14:textId="41B333F3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12DCBEC2" w14:textId="398EC4E9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3524ED78" w14:textId="64B6F1BA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5964644E" w14:textId="7B68E836" w:rsidR="00182354" w:rsidRDefault="00182354" w:rsidP="00BE3E75">
      <w:pPr>
        <w:jc w:val="both"/>
        <w:rPr>
          <w:rFonts w:ascii="Times New Roman" w:hAnsi="Times New Roman" w:cs="Times New Roman"/>
        </w:rPr>
      </w:pPr>
    </w:p>
    <w:p w14:paraId="547B6A84" w14:textId="4CCD19EF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Календарно-тематическое планирование</w:t>
      </w:r>
      <w:r w:rsidR="005047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курса</w:t>
      </w:r>
    </w:p>
    <w:p w14:paraId="1DB23F5E" w14:textId="7777777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1418"/>
        <w:gridCol w:w="1559"/>
      </w:tblGrid>
      <w:tr w:rsidR="00182354" w:rsidRPr="00182354" w14:paraId="1998B010" w14:textId="77777777" w:rsidTr="00C127A5">
        <w:tc>
          <w:tcPr>
            <w:tcW w:w="1101" w:type="dxa"/>
          </w:tcPr>
          <w:p w14:paraId="5A35C4D3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п/п</w:t>
            </w:r>
          </w:p>
        </w:tc>
        <w:tc>
          <w:tcPr>
            <w:tcW w:w="3685" w:type="dxa"/>
          </w:tcPr>
          <w:p w14:paraId="5BCCBE06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темы</w:t>
            </w:r>
          </w:p>
        </w:tc>
        <w:tc>
          <w:tcPr>
            <w:tcW w:w="2268" w:type="dxa"/>
          </w:tcPr>
          <w:p w14:paraId="58A2D12F" w14:textId="4C45E28B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Количество часов</w:t>
            </w:r>
          </w:p>
        </w:tc>
        <w:tc>
          <w:tcPr>
            <w:tcW w:w="1418" w:type="dxa"/>
          </w:tcPr>
          <w:p w14:paraId="793FCC37" w14:textId="70372A0B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Теория</w:t>
            </w:r>
          </w:p>
        </w:tc>
        <w:tc>
          <w:tcPr>
            <w:tcW w:w="1559" w:type="dxa"/>
          </w:tcPr>
          <w:p w14:paraId="1F8A5983" w14:textId="1243894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Практика </w:t>
            </w:r>
          </w:p>
        </w:tc>
      </w:tr>
    </w:tbl>
    <w:p w14:paraId="11A71581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1F0B879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E1E628" w14:textId="6A70C5DF" w:rsidR="00182354" w:rsidRPr="00182354" w:rsidRDefault="00182354" w:rsidP="00182354">
      <w:pPr>
        <w:widowControl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Значение пчеловодства – 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2268"/>
        <w:gridCol w:w="1418"/>
        <w:gridCol w:w="1558"/>
      </w:tblGrid>
      <w:tr w:rsidR="00182354" w:rsidRPr="00182354" w14:paraId="2BCE5D03" w14:textId="77777777" w:rsidTr="00C127A5">
        <w:tc>
          <w:tcPr>
            <w:tcW w:w="1101" w:type="dxa"/>
          </w:tcPr>
          <w:p w14:paraId="67474B1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685" w:type="dxa"/>
          </w:tcPr>
          <w:p w14:paraId="3518CB42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дают нам медоносные пчелы. Пчелы и урожай.</w:t>
            </w:r>
          </w:p>
        </w:tc>
        <w:tc>
          <w:tcPr>
            <w:tcW w:w="2268" w:type="dxa"/>
          </w:tcPr>
          <w:p w14:paraId="133A8044" w14:textId="2B265A4E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465769A6" w14:textId="43F613E0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8" w:type="dxa"/>
          </w:tcPr>
          <w:p w14:paraId="227CE0F2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6D2FF4D" w14:textId="77777777" w:rsidR="00182354" w:rsidRPr="00182354" w:rsidRDefault="00182354" w:rsidP="00182354">
      <w:pPr>
        <w:widowControl/>
        <w:ind w:left="1410" w:hanging="141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990431" w14:textId="46E7F639" w:rsidR="00182354" w:rsidRPr="00182354" w:rsidRDefault="00182354" w:rsidP="00182354">
      <w:pPr>
        <w:widowControl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Биология пчелиной семьи – 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10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716"/>
        <w:gridCol w:w="2268"/>
        <w:gridCol w:w="1418"/>
        <w:gridCol w:w="1666"/>
      </w:tblGrid>
      <w:tr w:rsidR="00182354" w:rsidRPr="00182354" w14:paraId="35876D27" w14:textId="77777777" w:rsidTr="00C127A5">
        <w:tc>
          <w:tcPr>
            <w:tcW w:w="1070" w:type="dxa"/>
          </w:tcPr>
          <w:p w14:paraId="14428FC4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716" w:type="dxa"/>
          </w:tcPr>
          <w:p w14:paraId="5891FC03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пчелиной семьи: матка, рабочие пчелы, трутни. Функции особей, внешние отличия. Взаимозависимость членов семьи.</w:t>
            </w:r>
          </w:p>
        </w:tc>
        <w:tc>
          <w:tcPr>
            <w:tcW w:w="2268" w:type="dxa"/>
          </w:tcPr>
          <w:p w14:paraId="737DE690" w14:textId="1629BEC6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40031C99" w14:textId="52656339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526CDDD7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4C5BEF69" w14:textId="77777777" w:rsidTr="00C127A5">
        <w:tc>
          <w:tcPr>
            <w:tcW w:w="1070" w:type="dxa"/>
          </w:tcPr>
          <w:p w14:paraId="27734829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16" w:type="dxa"/>
          </w:tcPr>
          <w:p w14:paraId="0CA42251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Язык общения пчел. Издаваемые звуки, «танцы» пчел. </w:t>
            </w:r>
          </w:p>
        </w:tc>
        <w:tc>
          <w:tcPr>
            <w:tcW w:w="2268" w:type="dxa"/>
          </w:tcPr>
          <w:p w14:paraId="0FC5339A" w14:textId="40C63480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1B595AF0" w14:textId="169C5C4C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4E02614F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3E1EBF11" w14:textId="77777777" w:rsidTr="00C127A5">
        <w:tc>
          <w:tcPr>
            <w:tcW w:w="1070" w:type="dxa"/>
          </w:tcPr>
          <w:p w14:paraId="7DFC7591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716" w:type="dxa"/>
          </w:tcPr>
          <w:p w14:paraId="5937477E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Строение пчел. </w:t>
            </w:r>
          </w:p>
        </w:tc>
        <w:tc>
          <w:tcPr>
            <w:tcW w:w="2268" w:type="dxa"/>
          </w:tcPr>
          <w:p w14:paraId="38BE8484" w14:textId="33A78F00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7FEE8A53" w14:textId="078D9A3E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7D3D9234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0E02ED17" w14:textId="77777777" w:rsidTr="00C127A5">
        <w:tc>
          <w:tcPr>
            <w:tcW w:w="1070" w:type="dxa"/>
          </w:tcPr>
          <w:p w14:paraId="3C94B17D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716" w:type="dxa"/>
          </w:tcPr>
          <w:p w14:paraId="2F69D8BC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Размножение пчел. </w:t>
            </w:r>
          </w:p>
        </w:tc>
        <w:tc>
          <w:tcPr>
            <w:tcW w:w="2268" w:type="dxa"/>
          </w:tcPr>
          <w:p w14:paraId="0AAC735A" w14:textId="4BD6DE47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14D1E903" w14:textId="5E62ECB3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53E4DD19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745AAF4E" w14:textId="77777777" w:rsidTr="00C127A5">
        <w:tc>
          <w:tcPr>
            <w:tcW w:w="1070" w:type="dxa"/>
          </w:tcPr>
          <w:p w14:paraId="214E3924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</w:t>
            </w:r>
          </w:p>
        </w:tc>
        <w:tc>
          <w:tcPr>
            <w:tcW w:w="3716" w:type="dxa"/>
          </w:tcPr>
          <w:p w14:paraId="50F2CCE1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Породы </w:t>
            </w:r>
            <w:proofErr w:type="gramStart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пчел .</w:t>
            </w:r>
            <w:proofErr w:type="gramEnd"/>
          </w:p>
        </w:tc>
        <w:tc>
          <w:tcPr>
            <w:tcW w:w="2268" w:type="dxa"/>
          </w:tcPr>
          <w:p w14:paraId="0DAAB36D" w14:textId="3D715F8F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68B20E59" w14:textId="141F875D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11DD5D8D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6042F4E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97B9CB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CBFA79E" w14:textId="16594234" w:rsidR="00182354" w:rsidRPr="00182354" w:rsidRDefault="00182354" w:rsidP="00182354">
      <w:pPr>
        <w:widowControl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Пасечные постройки, ульи и пчеловодный инвентарь –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3701"/>
        <w:gridCol w:w="2268"/>
        <w:gridCol w:w="1418"/>
        <w:gridCol w:w="1666"/>
      </w:tblGrid>
      <w:tr w:rsidR="00182354" w:rsidRPr="00182354" w14:paraId="705D9E20" w14:textId="77777777" w:rsidTr="00C127A5">
        <w:tc>
          <w:tcPr>
            <w:tcW w:w="1085" w:type="dxa"/>
          </w:tcPr>
          <w:p w14:paraId="6F8E307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701" w:type="dxa"/>
          </w:tcPr>
          <w:p w14:paraId="3CE522F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Планировка пасечной усадьбы. Зимовник, требования к нему. Ульи.</w:t>
            </w:r>
          </w:p>
        </w:tc>
        <w:tc>
          <w:tcPr>
            <w:tcW w:w="2268" w:type="dxa"/>
          </w:tcPr>
          <w:p w14:paraId="3D7A1A8B" w14:textId="2D710FEA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105919AB" w14:textId="12FDF741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453A806D" w14:textId="1898C9B0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1F9B9DE0" w14:textId="77777777" w:rsidTr="00C127A5">
        <w:tc>
          <w:tcPr>
            <w:tcW w:w="1085" w:type="dxa"/>
          </w:tcPr>
          <w:p w14:paraId="52882B3C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701" w:type="dxa"/>
          </w:tcPr>
          <w:p w14:paraId="4CEF6F25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Предметы ухода за пчелами. Их устройство, принципы работы.</w:t>
            </w:r>
          </w:p>
        </w:tc>
        <w:tc>
          <w:tcPr>
            <w:tcW w:w="2268" w:type="dxa"/>
          </w:tcPr>
          <w:p w14:paraId="1887A9D2" w14:textId="6DE16E3F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278AACCA" w14:textId="340331C9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0E139083" w14:textId="387E22AE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14:paraId="30045B44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2DFEB8" w14:textId="08CBE1CD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 Техника безопасности в пчеловодстве – 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2268"/>
        <w:gridCol w:w="1418"/>
        <w:gridCol w:w="1666"/>
      </w:tblGrid>
      <w:tr w:rsidR="00182354" w:rsidRPr="00182354" w14:paraId="7146BF85" w14:textId="77777777" w:rsidTr="00C127A5">
        <w:tc>
          <w:tcPr>
            <w:tcW w:w="1101" w:type="dxa"/>
          </w:tcPr>
          <w:p w14:paraId="2991A97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685" w:type="dxa"/>
          </w:tcPr>
          <w:p w14:paraId="541F2527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Техника безопасности при перевозке пчелиных семей и при проведении лечебно-профилактических мероприятий. Как вести себя с пчелами.</w:t>
            </w:r>
          </w:p>
        </w:tc>
        <w:tc>
          <w:tcPr>
            <w:tcW w:w="2268" w:type="dxa"/>
          </w:tcPr>
          <w:p w14:paraId="49E12AB9" w14:textId="39A7B154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5E30E814" w14:textId="5A053A76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15441E2F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22E5856" w14:textId="588BFD8B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5. Жизнь пчел и уход за ними-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2268"/>
        <w:gridCol w:w="1418"/>
        <w:gridCol w:w="1666"/>
      </w:tblGrid>
      <w:tr w:rsidR="00182354" w:rsidRPr="00182354" w14:paraId="6BDAE21A" w14:textId="77777777" w:rsidTr="00C127A5">
        <w:tc>
          <w:tcPr>
            <w:tcW w:w="1101" w:type="dxa"/>
          </w:tcPr>
          <w:p w14:paraId="06FFC16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685" w:type="dxa"/>
          </w:tcPr>
          <w:p w14:paraId="1CAA231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Пчелы готовят резервы. Матка </w:t>
            </w:r>
            <w:proofErr w:type="gramStart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положила  первое</w:t>
            </w:r>
            <w:proofErr w:type="gramEnd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яйцо</w:t>
            </w:r>
          </w:p>
        </w:tc>
        <w:tc>
          <w:tcPr>
            <w:tcW w:w="2268" w:type="dxa"/>
          </w:tcPr>
          <w:p w14:paraId="4611116E" w14:textId="1B3DF480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17D68E44" w14:textId="678A8040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1D1C905C" w14:textId="476717AD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4CBB2DC9" w14:textId="77777777" w:rsidTr="00C127A5">
        <w:tc>
          <w:tcPr>
            <w:tcW w:w="1101" w:type="dxa"/>
          </w:tcPr>
          <w:p w14:paraId="4720E0A1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3685" w:type="dxa"/>
          </w:tcPr>
          <w:p w14:paraId="53564A97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Весенние работы на пасеке. </w:t>
            </w:r>
          </w:p>
        </w:tc>
        <w:tc>
          <w:tcPr>
            <w:tcW w:w="2268" w:type="dxa"/>
          </w:tcPr>
          <w:p w14:paraId="30787559" w14:textId="5F31CB44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183A9FCA" w14:textId="3A4BDF89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1C10D4AA" w14:textId="59042E6C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088D1001" w14:textId="77777777" w:rsidTr="00C127A5">
        <w:tc>
          <w:tcPr>
            <w:tcW w:w="1101" w:type="dxa"/>
          </w:tcPr>
          <w:p w14:paraId="43D8626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685" w:type="dxa"/>
          </w:tcPr>
          <w:p w14:paraId="5F447A03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Усиление семей. </w:t>
            </w:r>
          </w:p>
        </w:tc>
        <w:tc>
          <w:tcPr>
            <w:tcW w:w="2268" w:type="dxa"/>
          </w:tcPr>
          <w:p w14:paraId="6109A871" w14:textId="54F09FC9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4A8FF1B5" w14:textId="0BCB5E65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0F3893DC" w14:textId="1075D8A1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14:paraId="26ABA8DE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7A1076" w14:textId="15B8CEA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6.Роение пчел-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12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727"/>
        <w:gridCol w:w="2268"/>
        <w:gridCol w:w="1418"/>
        <w:gridCol w:w="1666"/>
      </w:tblGrid>
      <w:tr w:rsidR="00182354" w:rsidRPr="00182354" w14:paraId="0A22AD0C" w14:textId="77777777" w:rsidTr="00C127A5">
        <w:tc>
          <w:tcPr>
            <w:tcW w:w="1059" w:type="dxa"/>
          </w:tcPr>
          <w:p w14:paraId="3FD6411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727" w:type="dxa"/>
          </w:tcPr>
          <w:p w14:paraId="198C722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семье созревает рой. </w:t>
            </w:r>
            <w:proofErr w:type="spellStart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Трутневый</w:t>
            </w:r>
            <w:proofErr w:type="spellEnd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расплод. Роевые мисочки и маточники. Расположение их в гнезде. Накопление роевых пчел.</w:t>
            </w:r>
          </w:p>
        </w:tc>
        <w:tc>
          <w:tcPr>
            <w:tcW w:w="2268" w:type="dxa"/>
          </w:tcPr>
          <w:p w14:paraId="3C04886E" w14:textId="43B7B46A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14F2AF44" w14:textId="13F0F115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3D3A8C3C" w14:textId="1404417A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470445C6" w14:textId="77777777" w:rsidTr="00C127A5">
        <w:tc>
          <w:tcPr>
            <w:tcW w:w="1059" w:type="dxa"/>
          </w:tcPr>
          <w:p w14:paraId="6F555144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14</w:t>
            </w:r>
          </w:p>
        </w:tc>
        <w:tc>
          <w:tcPr>
            <w:tcW w:w="3727" w:type="dxa"/>
          </w:tcPr>
          <w:p w14:paraId="371B887A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Роение. Рождение семьи. Поиск пчелами-разведчицами нового жилья. Привой роя.</w:t>
            </w:r>
          </w:p>
        </w:tc>
        <w:tc>
          <w:tcPr>
            <w:tcW w:w="2268" w:type="dxa"/>
          </w:tcPr>
          <w:p w14:paraId="364F8404" w14:textId="4C8AAAEC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2388632C" w14:textId="0250A683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42516108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2018A3CA" w14:textId="77777777" w:rsidTr="00C127A5">
        <w:tc>
          <w:tcPr>
            <w:tcW w:w="1059" w:type="dxa"/>
          </w:tcPr>
          <w:p w14:paraId="09F59CE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15</w:t>
            </w:r>
          </w:p>
        </w:tc>
        <w:tc>
          <w:tcPr>
            <w:tcW w:w="3727" w:type="dxa"/>
          </w:tcPr>
          <w:p w14:paraId="2E918AA3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Как поймать рой. </w:t>
            </w:r>
          </w:p>
        </w:tc>
        <w:tc>
          <w:tcPr>
            <w:tcW w:w="2268" w:type="dxa"/>
          </w:tcPr>
          <w:p w14:paraId="20804996" w14:textId="7226CE97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7493C612" w14:textId="229611D2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6422A4C9" w14:textId="6B10A41D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611748F0" w14:textId="77777777" w:rsidTr="00C127A5">
        <w:tc>
          <w:tcPr>
            <w:tcW w:w="1059" w:type="dxa"/>
          </w:tcPr>
          <w:p w14:paraId="6C503E05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727" w:type="dxa"/>
          </w:tcPr>
          <w:p w14:paraId="5D682426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Чтобы не допустить вторичного роения. </w:t>
            </w:r>
          </w:p>
        </w:tc>
        <w:tc>
          <w:tcPr>
            <w:tcW w:w="2268" w:type="dxa"/>
          </w:tcPr>
          <w:p w14:paraId="7F3FBA04" w14:textId="3621727A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4AD02117" w14:textId="7874D309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2D925017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484F1E39" w14:textId="77777777" w:rsidTr="00C127A5">
        <w:tc>
          <w:tcPr>
            <w:tcW w:w="1059" w:type="dxa"/>
          </w:tcPr>
          <w:p w14:paraId="5555FD12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3727" w:type="dxa"/>
          </w:tcPr>
          <w:p w14:paraId="5EDA8C3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увеличения числа семей. </w:t>
            </w:r>
          </w:p>
          <w:p w14:paraId="0142947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14:paraId="72467BAF" w14:textId="53A9F4C4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1503DC58" w14:textId="34D103C5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5028CD0C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1E57D0AE" w14:textId="77777777" w:rsidTr="00C127A5">
        <w:tc>
          <w:tcPr>
            <w:tcW w:w="1059" w:type="dxa"/>
          </w:tcPr>
          <w:p w14:paraId="1E475AE2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727" w:type="dxa"/>
          </w:tcPr>
          <w:p w14:paraId="32765257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Пакетная семья. </w:t>
            </w:r>
          </w:p>
        </w:tc>
        <w:tc>
          <w:tcPr>
            <w:tcW w:w="2268" w:type="dxa"/>
          </w:tcPr>
          <w:p w14:paraId="00419CF7" w14:textId="725EACF3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702F5C89" w14:textId="518A6E03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63FDE56F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9ED78A2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6399507" w14:textId="583C61B3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7. Вывод маток-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2268"/>
        <w:gridCol w:w="1418"/>
        <w:gridCol w:w="1666"/>
      </w:tblGrid>
      <w:tr w:rsidR="00182354" w:rsidRPr="00182354" w14:paraId="62E59802" w14:textId="77777777" w:rsidTr="00C127A5">
        <w:tc>
          <w:tcPr>
            <w:tcW w:w="1101" w:type="dxa"/>
          </w:tcPr>
          <w:p w14:paraId="3A16ED8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3685" w:type="dxa"/>
          </w:tcPr>
          <w:p w14:paraId="1CA358E5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Маточники на подрезанном соте. «Окно» в соте для маточников. </w:t>
            </w:r>
          </w:p>
        </w:tc>
        <w:tc>
          <w:tcPr>
            <w:tcW w:w="2268" w:type="dxa"/>
          </w:tcPr>
          <w:p w14:paraId="4195FE8A" w14:textId="1A43ABDC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3252DA90" w14:textId="09996176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2F978567" w14:textId="46AB53F0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0DFFE7B6" w14:textId="77777777" w:rsidTr="00C127A5">
        <w:tc>
          <w:tcPr>
            <w:tcW w:w="1101" w:type="dxa"/>
          </w:tcPr>
          <w:p w14:paraId="1D056B8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685" w:type="dxa"/>
          </w:tcPr>
          <w:p w14:paraId="73FAFBF9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Прививка личинок</w:t>
            </w:r>
          </w:p>
        </w:tc>
        <w:tc>
          <w:tcPr>
            <w:tcW w:w="2268" w:type="dxa"/>
          </w:tcPr>
          <w:p w14:paraId="7EA168CD" w14:textId="6EB43759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113E8FAA" w14:textId="35BFF8C7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281A24BB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05B3DDB8" w14:textId="77777777" w:rsidTr="00C127A5">
        <w:tc>
          <w:tcPr>
            <w:tcW w:w="1101" w:type="dxa"/>
          </w:tcPr>
          <w:p w14:paraId="2D68F96D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3685" w:type="dxa"/>
          </w:tcPr>
          <w:p w14:paraId="2F3588F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Смена маток. </w:t>
            </w:r>
          </w:p>
        </w:tc>
        <w:tc>
          <w:tcPr>
            <w:tcW w:w="2268" w:type="dxa"/>
          </w:tcPr>
          <w:p w14:paraId="33D33DD3" w14:textId="5D3D6A57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49F78AF0" w14:textId="20B7B4EC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3899F760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04D8607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91B9E80" w14:textId="7060992D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8. Кочевка к медоносам-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2268"/>
        <w:gridCol w:w="1418"/>
        <w:gridCol w:w="1666"/>
      </w:tblGrid>
      <w:tr w:rsidR="00182354" w:rsidRPr="00182354" w14:paraId="1EEF862C" w14:textId="77777777" w:rsidTr="00C127A5">
        <w:tc>
          <w:tcPr>
            <w:tcW w:w="1101" w:type="dxa"/>
          </w:tcPr>
          <w:p w14:paraId="539C53D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3685" w:type="dxa"/>
          </w:tcPr>
          <w:p w14:paraId="2F483F0F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ульев к перевозке. Медосбор и соты.</w:t>
            </w:r>
          </w:p>
        </w:tc>
        <w:tc>
          <w:tcPr>
            <w:tcW w:w="2268" w:type="dxa"/>
          </w:tcPr>
          <w:p w14:paraId="01A7FCE4" w14:textId="0F5E274B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249D7386" w14:textId="552A9EAE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4765941A" w14:textId="42A49847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14:paraId="65FB042C" w14:textId="2B6F0E2F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9. Откачка меда-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564"/>
        <w:gridCol w:w="2268"/>
        <w:gridCol w:w="1418"/>
        <w:gridCol w:w="1666"/>
      </w:tblGrid>
      <w:tr w:rsidR="00182354" w:rsidRPr="00182354" w14:paraId="734794CC" w14:textId="77777777" w:rsidTr="00C127A5">
        <w:tc>
          <w:tcPr>
            <w:tcW w:w="1222" w:type="dxa"/>
          </w:tcPr>
          <w:p w14:paraId="69DC030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3564" w:type="dxa"/>
          </w:tcPr>
          <w:p w14:paraId="386DAEE3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Отбор медовых рамок и магазинных медовых наставок. Пчелиное воровство.</w:t>
            </w:r>
          </w:p>
          <w:p w14:paraId="62DB17E6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14:paraId="0A30BFCE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B3AEEDF" w14:textId="6DF21E60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6EEA9ADB" w14:textId="5F165778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3943A617" w14:textId="3F72ADC4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14:paraId="1C244B26" w14:textId="7A36731C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>10. Зимовка пчел-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563"/>
        <w:gridCol w:w="2268"/>
        <w:gridCol w:w="1418"/>
        <w:gridCol w:w="1666"/>
      </w:tblGrid>
      <w:tr w:rsidR="00182354" w:rsidRPr="00182354" w14:paraId="76C924DB" w14:textId="77777777" w:rsidTr="00C127A5">
        <w:tc>
          <w:tcPr>
            <w:tcW w:w="1223" w:type="dxa"/>
          </w:tcPr>
          <w:p w14:paraId="3763C02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3563" w:type="dxa"/>
          </w:tcPr>
          <w:p w14:paraId="08CF7FB9" w14:textId="2D81071B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Пчелы собираются в зимний клуб. Зимовка пчел.</w:t>
            </w:r>
          </w:p>
        </w:tc>
        <w:tc>
          <w:tcPr>
            <w:tcW w:w="2268" w:type="dxa"/>
          </w:tcPr>
          <w:p w14:paraId="1B6390BC" w14:textId="71C13161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55B43C6F" w14:textId="772683C3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7E7F5ABE" w14:textId="49FA548D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</w:tbl>
    <w:p w14:paraId="1D97CCE3" w14:textId="7777777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11. Кормовая база пчеловодства и опыление </w:t>
      </w:r>
    </w:p>
    <w:p w14:paraId="639BE685" w14:textId="091AB85A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сельскохозяйственных культур пчелами – 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583"/>
        <w:gridCol w:w="2268"/>
        <w:gridCol w:w="1418"/>
        <w:gridCol w:w="1666"/>
      </w:tblGrid>
      <w:tr w:rsidR="00182354" w:rsidRPr="00182354" w14:paraId="4E0C47C2" w14:textId="77777777" w:rsidTr="00C127A5">
        <w:tc>
          <w:tcPr>
            <w:tcW w:w="1203" w:type="dxa"/>
          </w:tcPr>
          <w:p w14:paraId="6EE77626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3583" w:type="dxa"/>
          </w:tcPr>
          <w:p w14:paraId="40AC76F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Нектар и пыльца. Строение цветка. Нектар как продукт жизнедеятельности растений. Состав нектара.</w:t>
            </w:r>
          </w:p>
          <w:p w14:paraId="335D59AB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Условия, влияющие на его выделение. Падь и медовая роса. Цветочная пыльца, ее происхождение и состав. </w:t>
            </w:r>
          </w:p>
          <w:p w14:paraId="1F45D0D6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Сбор пчелами пыльцы и превращение ее в пергу.</w:t>
            </w:r>
          </w:p>
        </w:tc>
        <w:tc>
          <w:tcPr>
            <w:tcW w:w="2268" w:type="dxa"/>
          </w:tcPr>
          <w:p w14:paraId="546961CE" w14:textId="017D4FA6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69DA0149" w14:textId="238A727A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6B704B79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03CC60E4" w14:textId="77777777" w:rsidTr="00C127A5">
        <w:tc>
          <w:tcPr>
            <w:tcW w:w="1203" w:type="dxa"/>
          </w:tcPr>
          <w:p w14:paraId="4829BF6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</w:tc>
        <w:tc>
          <w:tcPr>
            <w:tcW w:w="3583" w:type="dxa"/>
          </w:tcPr>
          <w:p w14:paraId="04A0E222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Основные медоносные угодья и растения. </w:t>
            </w:r>
          </w:p>
        </w:tc>
        <w:tc>
          <w:tcPr>
            <w:tcW w:w="2268" w:type="dxa"/>
          </w:tcPr>
          <w:p w14:paraId="2B0FF4AA" w14:textId="29D529CA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1E29EE15" w14:textId="11567037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499F6AAE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42B9FD37" w14:textId="77777777" w:rsidTr="00C127A5">
        <w:tc>
          <w:tcPr>
            <w:tcW w:w="1203" w:type="dxa"/>
          </w:tcPr>
          <w:p w14:paraId="52ADCFD6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3583" w:type="dxa"/>
          </w:tcPr>
          <w:p w14:paraId="710B29BE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Обогащение и улучшение кормовой базы для пчел. </w:t>
            </w:r>
          </w:p>
        </w:tc>
        <w:tc>
          <w:tcPr>
            <w:tcW w:w="2268" w:type="dxa"/>
          </w:tcPr>
          <w:p w14:paraId="544D5888" w14:textId="2DC55E59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364A32A6" w14:textId="3C1BA2CE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5785CA98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33F235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7DFC32F" w14:textId="1CBDC28F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12. Болезни и вредители пчел – 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4"/>
        <w:gridCol w:w="2268"/>
        <w:gridCol w:w="1418"/>
        <w:gridCol w:w="1666"/>
      </w:tblGrid>
      <w:tr w:rsidR="00182354" w:rsidRPr="00182354" w14:paraId="14EAA5EC" w14:textId="77777777" w:rsidTr="00C127A5">
        <w:tc>
          <w:tcPr>
            <w:tcW w:w="1242" w:type="dxa"/>
          </w:tcPr>
          <w:p w14:paraId="2E4F9327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  <w:tc>
          <w:tcPr>
            <w:tcW w:w="3544" w:type="dxa"/>
          </w:tcPr>
          <w:p w14:paraId="3DCD1809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Общие сведения о болезнях пчел</w:t>
            </w:r>
          </w:p>
        </w:tc>
        <w:tc>
          <w:tcPr>
            <w:tcW w:w="2268" w:type="dxa"/>
          </w:tcPr>
          <w:p w14:paraId="001FD515" w14:textId="70892048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603E48DD" w14:textId="0B4194DA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507E3601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7DA40B3B" w14:textId="77777777" w:rsidTr="00C127A5">
        <w:tc>
          <w:tcPr>
            <w:tcW w:w="1242" w:type="dxa"/>
          </w:tcPr>
          <w:p w14:paraId="08EC153F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3544" w:type="dxa"/>
          </w:tcPr>
          <w:p w14:paraId="63F7C27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Незаразные болезни. Классификация незаразных болезней. Голодание – белковая и углеводная дистрофия. Застуженный расплод. Запаривание. Токсикозы </w:t>
            </w: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(отравления): падевый, пыльцевой, химический, их причины, признаки и меры борьбы с ними.</w:t>
            </w:r>
          </w:p>
        </w:tc>
        <w:tc>
          <w:tcPr>
            <w:tcW w:w="2268" w:type="dxa"/>
          </w:tcPr>
          <w:p w14:paraId="32EB3780" w14:textId="7172AF46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04BD0A29" w14:textId="6DF824C4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633B8682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82354" w:rsidRPr="00182354" w14:paraId="44E99053" w14:textId="77777777" w:rsidTr="00C127A5">
        <w:tc>
          <w:tcPr>
            <w:tcW w:w="1242" w:type="dxa"/>
          </w:tcPr>
          <w:p w14:paraId="194FC6C1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3544" w:type="dxa"/>
          </w:tcPr>
          <w:p w14:paraId="24889861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Вредители пчел. Восковые моли. Биология их развития и меры борьбы с ними. </w:t>
            </w:r>
          </w:p>
          <w:p w14:paraId="274A98E8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Паразиты и хищники пчел. Вред, причиняемый ими и меры борьбы с ними.</w:t>
            </w:r>
          </w:p>
        </w:tc>
        <w:tc>
          <w:tcPr>
            <w:tcW w:w="2268" w:type="dxa"/>
          </w:tcPr>
          <w:p w14:paraId="73D8C3AF" w14:textId="39EDBD0D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5DD814BF" w14:textId="63A76E89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666" w:type="dxa"/>
          </w:tcPr>
          <w:p w14:paraId="45A0CD1C" w14:textId="7777777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F52A23C" w14:textId="77777777" w:rsidR="00182354" w:rsidRPr="00182354" w:rsidRDefault="00182354" w:rsidP="0018235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26A8B9" w14:textId="3E04393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13.Продукты пчеловодства – </w:t>
      </w:r>
      <w:r w:rsidR="005E09B2">
        <w:rPr>
          <w:rFonts w:ascii="Times New Roman" w:eastAsia="Times New Roman" w:hAnsi="Times New Roman" w:cs="Times New Roman"/>
          <w:b/>
          <w:color w:val="auto"/>
          <w:lang w:bidi="ar-SA"/>
        </w:rPr>
        <w:t>10</w:t>
      </w:r>
      <w:r w:rsidRPr="001823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ч.</w:t>
      </w:r>
    </w:p>
    <w:p w14:paraId="56237B47" w14:textId="7777777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3574"/>
        <w:gridCol w:w="2268"/>
        <w:gridCol w:w="1418"/>
        <w:gridCol w:w="1666"/>
      </w:tblGrid>
      <w:tr w:rsidR="00182354" w:rsidRPr="00182354" w14:paraId="4624AAED" w14:textId="77777777" w:rsidTr="00C127A5">
        <w:tc>
          <w:tcPr>
            <w:tcW w:w="1212" w:type="dxa"/>
          </w:tcPr>
          <w:p w14:paraId="2A3D23DE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3574" w:type="dxa"/>
          </w:tcPr>
          <w:p w14:paraId="0695C3A9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Мед. Пищевые и вкусовые достоинства меда. Его бактерицидные свойства. Применение меда в качестве лечебно-диетического продукта. Другие продукты пчеловодства, используемые в народном хозяйстве.</w:t>
            </w:r>
          </w:p>
        </w:tc>
        <w:tc>
          <w:tcPr>
            <w:tcW w:w="2268" w:type="dxa"/>
          </w:tcPr>
          <w:p w14:paraId="3A7FCCDD" w14:textId="68D38F66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53E3030A" w14:textId="27AE8E27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46F87EC8" w14:textId="29485703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1D900BE9" w14:textId="77777777" w:rsidTr="00C127A5">
        <w:tc>
          <w:tcPr>
            <w:tcW w:w="1212" w:type="dxa"/>
          </w:tcPr>
          <w:p w14:paraId="07BE3200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</w:t>
            </w:r>
          </w:p>
        </w:tc>
        <w:tc>
          <w:tcPr>
            <w:tcW w:w="3574" w:type="dxa"/>
          </w:tcPr>
          <w:p w14:paraId="2690CCB2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Классификация меда. </w:t>
            </w:r>
          </w:p>
          <w:p w14:paraId="1C097FF7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</w:tcPr>
          <w:p w14:paraId="337EDC28" w14:textId="55E76CE6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</w:p>
        </w:tc>
        <w:tc>
          <w:tcPr>
            <w:tcW w:w="1418" w:type="dxa"/>
          </w:tcPr>
          <w:p w14:paraId="24D0B191" w14:textId="6E9048AE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7538C2A4" w14:textId="573ECE61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182354" w:rsidRPr="00182354" w14:paraId="2EC4A2CE" w14:textId="77777777" w:rsidTr="00C127A5">
        <w:tc>
          <w:tcPr>
            <w:tcW w:w="1212" w:type="dxa"/>
          </w:tcPr>
          <w:p w14:paraId="3A25A6B6" w14:textId="77777777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3574" w:type="dxa"/>
          </w:tcPr>
          <w:p w14:paraId="51796F61" w14:textId="095DE355" w:rsidR="00182354" w:rsidRPr="00182354" w:rsidRDefault="00182354" w:rsidP="0018235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Воск и восковое сырье. Химический состав воска. Физические свойства воска. Требования к качеству воска по стандарту. Характеристика воскового сырья. Переработка </w:t>
            </w:r>
            <w:proofErr w:type="spellStart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воскосырья</w:t>
            </w:r>
            <w:proofErr w:type="spellEnd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солнечной и паровой </w:t>
            </w:r>
            <w:proofErr w:type="spellStart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воскотопках</w:t>
            </w:r>
            <w:proofErr w:type="spellEnd"/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5E09B2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Маточное молочко и цветочная пыльца. Прополис и пчелиный яд.</w:t>
            </w:r>
          </w:p>
        </w:tc>
        <w:tc>
          <w:tcPr>
            <w:tcW w:w="2268" w:type="dxa"/>
          </w:tcPr>
          <w:p w14:paraId="3AB2BF38" w14:textId="64ADB73F" w:rsidR="00182354" w:rsidRPr="00182354" w:rsidRDefault="005E09B2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182354"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765E9F28" w14:textId="3041253C" w:rsidR="00182354" w:rsidRPr="00182354" w:rsidRDefault="00182354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270CBD3D" w14:textId="1F80333C" w:rsidR="00182354" w:rsidRPr="00182354" w:rsidRDefault="005047A8" w:rsidP="0018235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5E09B2" w:rsidRPr="00182354" w14:paraId="5B2D4E98" w14:textId="77777777" w:rsidTr="00C127A5">
        <w:tc>
          <w:tcPr>
            <w:tcW w:w="1212" w:type="dxa"/>
          </w:tcPr>
          <w:p w14:paraId="48A683EA" w14:textId="77777777" w:rsidR="005E09B2" w:rsidRPr="00182354" w:rsidRDefault="005E09B2" w:rsidP="005E09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  <w:tc>
          <w:tcPr>
            <w:tcW w:w="3574" w:type="dxa"/>
          </w:tcPr>
          <w:p w14:paraId="371F81FF" w14:textId="06132AFC" w:rsidR="005E09B2" w:rsidRPr="00182354" w:rsidRDefault="005E09B2" w:rsidP="005E09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презентаций.</w:t>
            </w:r>
          </w:p>
        </w:tc>
        <w:tc>
          <w:tcPr>
            <w:tcW w:w="2268" w:type="dxa"/>
          </w:tcPr>
          <w:p w14:paraId="4ECAF33F" w14:textId="59CE5C33" w:rsidR="005E09B2" w:rsidRPr="00182354" w:rsidRDefault="005E09B2" w:rsidP="005E09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18235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</w:t>
            </w:r>
          </w:p>
        </w:tc>
        <w:tc>
          <w:tcPr>
            <w:tcW w:w="1418" w:type="dxa"/>
          </w:tcPr>
          <w:p w14:paraId="5AE28908" w14:textId="4E3E4989" w:rsidR="005E09B2" w:rsidRPr="00182354" w:rsidRDefault="005E09B2" w:rsidP="005E09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66" w:type="dxa"/>
          </w:tcPr>
          <w:p w14:paraId="3FAFED3F" w14:textId="143A5007" w:rsidR="005E09B2" w:rsidRPr="00182354" w:rsidRDefault="005E09B2" w:rsidP="005E09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5E09B2" w:rsidRPr="005047A8" w14:paraId="2F6911DF" w14:textId="77777777" w:rsidTr="00C127A5">
        <w:tc>
          <w:tcPr>
            <w:tcW w:w="1212" w:type="dxa"/>
          </w:tcPr>
          <w:p w14:paraId="457D9145" w14:textId="77777777" w:rsidR="005E09B2" w:rsidRPr="005047A8" w:rsidRDefault="005E09B2" w:rsidP="005E09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574" w:type="dxa"/>
          </w:tcPr>
          <w:p w14:paraId="7D3AD489" w14:textId="777A9A13" w:rsidR="005E09B2" w:rsidRPr="005047A8" w:rsidRDefault="005E09B2" w:rsidP="005E09B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Итого:</w:t>
            </w:r>
          </w:p>
        </w:tc>
        <w:tc>
          <w:tcPr>
            <w:tcW w:w="2268" w:type="dxa"/>
          </w:tcPr>
          <w:p w14:paraId="54F88F1E" w14:textId="6D91BEC0" w:rsidR="005E09B2" w:rsidRPr="005047A8" w:rsidRDefault="005E09B2" w:rsidP="005E09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  <w:r w:rsidRPr="005047A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часов</w:t>
            </w:r>
          </w:p>
        </w:tc>
        <w:tc>
          <w:tcPr>
            <w:tcW w:w="1418" w:type="dxa"/>
          </w:tcPr>
          <w:p w14:paraId="5E975BC5" w14:textId="7CF1864C" w:rsidR="005E09B2" w:rsidRPr="005047A8" w:rsidRDefault="005E09B2" w:rsidP="005E09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 час</w:t>
            </w:r>
          </w:p>
        </w:tc>
        <w:tc>
          <w:tcPr>
            <w:tcW w:w="1666" w:type="dxa"/>
          </w:tcPr>
          <w:p w14:paraId="6FA887A7" w14:textId="1C735D5B" w:rsidR="005E09B2" w:rsidRPr="005047A8" w:rsidRDefault="005E09B2" w:rsidP="005E09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 часов</w:t>
            </w:r>
          </w:p>
        </w:tc>
      </w:tr>
    </w:tbl>
    <w:p w14:paraId="58186CEB" w14:textId="77777777" w:rsidR="00182354" w:rsidRPr="00182354" w:rsidRDefault="00182354" w:rsidP="001823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2A164B2" w14:textId="04A0A48F" w:rsidR="00182354" w:rsidRPr="005047A8" w:rsidRDefault="00182354" w:rsidP="00BE3E75">
      <w:pPr>
        <w:jc w:val="both"/>
        <w:rPr>
          <w:rFonts w:ascii="Times New Roman" w:hAnsi="Times New Roman" w:cs="Times New Roman"/>
        </w:rPr>
      </w:pPr>
    </w:p>
    <w:p w14:paraId="0CB82ABB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CAE2BB0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562556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C2C2F9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3965BB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56A44A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276A3E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3BDDBC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7560F59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05E712" w14:textId="77777777" w:rsidR="005E09B2" w:rsidRDefault="005E09B2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03D1AE6" w14:textId="22CB7093" w:rsidR="005047A8" w:rsidRPr="005047A8" w:rsidRDefault="005047A8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47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Список   литературы  </w:t>
      </w:r>
    </w:p>
    <w:p w14:paraId="133DB443" w14:textId="77777777" w:rsidR="005047A8" w:rsidRPr="005047A8" w:rsidRDefault="005047A8" w:rsidP="005047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047A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              </w:t>
      </w:r>
    </w:p>
    <w:p w14:paraId="4139257D" w14:textId="77777777" w:rsidR="005047A8" w:rsidRPr="005047A8" w:rsidRDefault="005047A8" w:rsidP="005047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047A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1.Комаров А. </w:t>
      </w:r>
      <w:proofErr w:type="spellStart"/>
      <w:r w:rsidRPr="005047A8">
        <w:rPr>
          <w:rFonts w:ascii="Times New Roman" w:eastAsia="Times New Roman" w:hAnsi="Times New Roman" w:cs="Times New Roman"/>
          <w:color w:val="auto"/>
          <w:lang w:bidi="ar-SA"/>
        </w:rPr>
        <w:t>Г.Современный</w:t>
      </w:r>
      <w:proofErr w:type="spellEnd"/>
      <w:r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 справочник. «Пчеловодство» </w:t>
      </w:r>
      <w:proofErr w:type="gramStart"/>
      <w:r w:rsidRPr="005047A8">
        <w:rPr>
          <w:rFonts w:ascii="Times New Roman" w:eastAsia="Times New Roman" w:hAnsi="Times New Roman" w:cs="Times New Roman"/>
          <w:color w:val="auto"/>
          <w:lang w:bidi="ar-SA"/>
        </w:rPr>
        <w:t>М:.</w:t>
      </w:r>
      <w:proofErr w:type="gramEnd"/>
      <w:r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 2005г.-77с.</w:t>
      </w:r>
      <w:r w:rsidRPr="005047A8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485FFA43" w14:textId="77777777" w:rsidR="005047A8" w:rsidRPr="005047A8" w:rsidRDefault="005047A8" w:rsidP="005047A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047A8">
        <w:rPr>
          <w:rFonts w:ascii="Times New Roman" w:eastAsia="Times New Roman" w:hAnsi="Times New Roman" w:cs="Times New Roman"/>
          <w:color w:val="auto"/>
          <w:lang w:bidi="ar-SA"/>
        </w:rPr>
        <w:t>2. Концепция модернизации российского образования на период до 2010г. Вестник образования 2002г. №6, с.11-40.</w:t>
      </w:r>
      <w:r w:rsidRPr="005047A8">
        <w:rPr>
          <w:rFonts w:ascii="Times New Roman" w:eastAsia="Times New Roman" w:hAnsi="Times New Roman" w:cs="Times New Roman"/>
          <w:color w:val="auto"/>
          <w:lang w:bidi="ar-SA"/>
        </w:rPr>
        <w:br/>
        <w:t>3. Кузнецов А. Профильное обучение: проблемы, перспективы развития. Народное образование 2003г.№1, с.101-108.</w:t>
      </w:r>
    </w:p>
    <w:p w14:paraId="2510AB9E" w14:textId="77777777" w:rsidR="005047A8" w:rsidRPr="005047A8" w:rsidRDefault="005047A8" w:rsidP="005047A8">
      <w:pPr>
        <w:widowControl/>
        <w:spacing w:line="360" w:lineRule="auto"/>
        <w:rPr>
          <w:rFonts w:ascii="Times New Roman" w:eastAsia="Times New Roman" w:hAnsi="Times New Roman" w:cs="Times New Roman"/>
          <w:color w:val="333333"/>
          <w:lang w:bidi="ar-SA"/>
        </w:rPr>
      </w:pPr>
      <w:r w:rsidRPr="005047A8">
        <w:rPr>
          <w:rFonts w:ascii="Times New Roman" w:eastAsia="Times New Roman" w:hAnsi="Times New Roman" w:cs="Times New Roman"/>
          <w:color w:val="auto"/>
          <w:lang w:bidi="ar-SA"/>
        </w:rPr>
        <w:t>4. Пьянкова Н. Проектирование и экспертиза учебных курсов по выбору учащихся. Пособие для учителя. М.: АПКРО. 2004год.</w:t>
      </w:r>
      <w:r w:rsidRPr="005047A8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5047A8">
        <w:rPr>
          <w:rFonts w:ascii="Times New Roman" w:eastAsia="Times New Roman" w:hAnsi="Times New Roman" w:cs="Times New Roman"/>
          <w:color w:val="333333"/>
          <w:lang w:bidi="ar-SA"/>
        </w:rPr>
        <w:t>5.</w:t>
      </w:r>
      <w:r w:rsidRPr="005047A8">
        <w:rPr>
          <w:rFonts w:ascii="Times New Roman" w:eastAsia="Times New Roman" w:hAnsi="Times New Roman" w:cs="Times New Roman"/>
          <w:iCs/>
          <w:color w:val="333333"/>
          <w:lang w:bidi="ar-SA"/>
        </w:rPr>
        <w:t xml:space="preserve"> Родионов В. В., </w:t>
      </w:r>
      <w:proofErr w:type="spellStart"/>
      <w:r w:rsidRPr="005047A8">
        <w:rPr>
          <w:rFonts w:ascii="Times New Roman" w:eastAsia="Times New Roman" w:hAnsi="Times New Roman" w:cs="Times New Roman"/>
          <w:iCs/>
          <w:color w:val="333333"/>
          <w:lang w:bidi="ar-SA"/>
        </w:rPr>
        <w:t>Шабаршов</w:t>
      </w:r>
      <w:proofErr w:type="spellEnd"/>
      <w:r w:rsidRPr="005047A8">
        <w:rPr>
          <w:rFonts w:ascii="Times New Roman" w:eastAsia="Times New Roman" w:hAnsi="Times New Roman" w:cs="Times New Roman"/>
          <w:iCs/>
          <w:color w:val="333333"/>
          <w:lang w:bidi="ar-SA"/>
        </w:rPr>
        <w:t xml:space="preserve"> И. А.</w:t>
      </w:r>
      <w:r w:rsidRPr="005047A8">
        <w:rPr>
          <w:rFonts w:ascii="Times New Roman" w:eastAsia="Times New Roman" w:hAnsi="Times New Roman" w:cs="Times New Roman"/>
          <w:color w:val="333333"/>
          <w:lang w:bidi="ar-SA"/>
        </w:rPr>
        <w:t xml:space="preserve"> Если вы имеете пчел. М.: </w:t>
      </w:r>
      <w:proofErr w:type="spellStart"/>
      <w:r w:rsidRPr="005047A8">
        <w:rPr>
          <w:rFonts w:ascii="Times New Roman" w:eastAsia="Times New Roman" w:hAnsi="Times New Roman" w:cs="Times New Roman"/>
          <w:color w:val="333333"/>
          <w:lang w:bidi="ar-SA"/>
        </w:rPr>
        <w:t>Агропромиздат</w:t>
      </w:r>
      <w:proofErr w:type="spellEnd"/>
      <w:r w:rsidRPr="005047A8">
        <w:rPr>
          <w:rFonts w:ascii="Times New Roman" w:eastAsia="Times New Roman" w:hAnsi="Times New Roman" w:cs="Times New Roman"/>
          <w:color w:val="333333"/>
          <w:lang w:bidi="ar-SA"/>
        </w:rPr>
        <w:t>, 1988.</w:t>
      </w:r>
    </w:p>
    <w:p w14:paraId="0B94869F" w14:textId="77777777" w:rsidR="005047A8" w:rsidRPr="005047A8" w:rsidRDefault="005047A8" w:rsidP="005047A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047A8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5047A8">
        <w:rPr>
          <w:rFonts w:ascii="Times New Roman" w:eastAsia="Times New Roman" w:hAnsi="Times New Roman" w:cs="Times New Roman"/>
          <w:color w:val="auto"/>
          <w:lang w:bidi="ar-SA"/>
        </w:rPr>
        <w:t>6. Сиденко А.В. Как создать авторскую педагогическую разработку. М. Ассоциация учителей физики.2001 год</w:t>
      </w:r>
    </w:p>
    <w:p w14:paraId="5BFD3A68" w14:textId="77777777" w:rsidR="005047A8" w:rsidRPr="005047A8" w:rsidRDefault="005047A8" w:rsidP="005047A8">
      <w:pPr>
        <w:widowControl/>
        <w:spacing w:line="360" w:lineRule="auto"/>
        <w:rPr>
          <w:rFonts w:ascii="Times New Roman" w:eastAsia="Times New Roman" w:hAnsi="Times New Roman" w:cs="Times New Roman"/>
          <w:color w:val="333333"/>
          <w:lang w:bidi="ar-SA"/>
        </w:rPr>
      </w:pPr>
      <w:r w:rsidRPr="005047A8">
        <w:rPr>
          <w:rFonts w:ascii="Times New Roman" w:eastAsia="Times New Roman" w:hAnsi="Times New Roman" w:cs="Times New Roman"/>
          <w:color w:val="auto"/>
          <w:lang w:bidi="ar-SA"/>
        </w:rPr>
        <w:t>7. Соколова С.О. «Лечение пчел».</w:t>
      </w:r>
      <w:r w:rsidRPr="005047A8">
        <w:rPr>
          <w:rFonts w:ascii="Times New Roman" w:eastAsia="Times New Roman" w:hAnsi="Times New Roman" w:cs="Times New Roman"/>
          <w:color w:val="333333"/>
          <w:lang w:bidi="ar-SA"/>
        </w:rPr>
        <w:t xml:space="preserve"> М.: </w:t>
      </w:r>
      <w:proofErr w:type="spellStart"/>
      <w:r w:rsidRPr="005047A8">
        <w:rPr>
          <w:rFonts w:ascii="Times New Roman" w:eastAsia="Times New Roman" w:hAnsi="Times New Roman" w:cs="Times New Roman"/>
          <w:color w:val="333333"/>
          <w:lang w:bidi="ar-SA"/>
        </w:rPr>
        <w:t>Агропромиздат</w:t>
      </w:r>
      <w:proofErr w:type="spellEnd"/>
      <w:r w:rsidRPr="005047A8">
        <w:rPr>
          <w:rFonts w:ascii="Times New Roman" w:eastAsia="Times New Roman" w:hAnsi="Times New Roman" w:cs="Times New Roman"/>
          <w:color w:val="333333"/>
          <w:lang w:bidi="ar-SA"/>
        </w:rPr>
        <w:t>, 1988.</w:t>
      </w:r>
      <w:r w:rsidRPr="005047A8">
        <w:rPr>
          <w:rFonts w:ascii="Times New Roman" w:eastAsia="Times New Roman" w:hAnsi="Times New Roman" w:cs="Times New Roman"/>
          <w:color w:val="333333"/>
          <w:lang w:bidi="ar-SA"/>
        </w:rPr>
        <w:br/>
        <w:t>8.</w:t>
      </w:r>
      <w:r w:rsidRPr="005047A8">
        <w:rPr>
          <w:rFonts w:ascii="Times New Roman" w:eastAsia="Times New Roman" w:hAnsi="Times New Roman" w:cs="Times New Roman"/>
          <w:iCs/>
          <w:color w:val="333333"/>
          <w:lang w:bidi="ar-SA"/>
        </w:rPr>
        <w:t xml:space="preserve"> </w:t>
      </w:r>
      <w:proofErr w:type="spellStart"/>
      <w:r w:rsidRPr="005047A8">
        <w:rPr>
          <w:rFonts w:ascii="Times New Roman" w:eastAsia="Times New Roman" w:hAnsi="Times New Roman" w:cs="Times New Roman"/>
          <w:iCs/>
          <w:color w:val="333333"/>
          <w:lang w:bidi="ar-SA"/>
        </w:rPr>
        <w:t>Тименский</w:t>
      </w:r>
      <w:proofErr w:type="spellEnd"/>
      <w:r w:rsidRPr="005047A8">
        <w:rPr>
          <w:rFonts w:ascii="Times New Roman" w:eastAsia="Times New Roman" w:hAnsi="Times New Roman" w:cs="Times New Roman"/>
          <w:iCs/>
          <w:color w:val="333333"/>
          <w:lang w:bidi="ar-SA"/>
        </w:rPr>
        <w:t xml:space="preserve"> П. И.</w:t>
      </w:r>
      <w:r w:rsidRPr="005047A8">
        <w:rPr>
          <w:rFonts w:ascii="Times New Roman" w:eastAsia="Times New Roman" w:hAnsi="Times New Roman" w:cs="Times New Roman"/>
          <w:color w:val="333333"/>
          <w:lang w:bidi="ar-SA"/>
        </w:rPr>
        <w:t xml:space="preserve"> Приусадебная пасека. М.: </w:t>
      </w:r>
      <w:proofErr w:type="spellStart"/>
      <w:r w:rsidRPr="005047A8">
        <w:rPr>
          <w:rFonts w:ascii="Times New Roman" w:eastAsia="Times New Roman" w:hAnsi="Times New Roman" w:cs="Times New Roman"/>
          <w:color w:val="333333"/>
          <w:lang w:bidi="ar-SA"/>
        </w:rPr>
        <w:t>Агропромиздат</w:t>
      </w:r>
      <w:proofErr w:type="spellEnd"/>
      <w:r w:rsidRPr="005047A8">
        <w:rPr>
          <w:rFonts w:ascii="Times New Roman" w:eastAsia="Times New Roman" w:hAnsi="Times New Roman" w:cs="Times New Roman"/>
          <w:color w:val="333333"/>
          <w:lang w:bidi="ar-SA"/>
        </w:rPr>
        <w:t xml:space="preserve">, 1988. </w:t>
      </w:r>
    </w:p>
    <w:p w14:paraId="1CB68DE9" w14:textId="77777777" w:rsidR="005047A8" w:rsidRPr="005047A8" w:rsidRDefault="005047A8" w:rsidP="005047A8">
      <w:pPr>
        <w:widowControl/>
        <w:spacing w:line="360" w:lineRule="auto"/>
        <w:rPr>
          <w:rFonts w:ascii="Times New Roman" w:eastAsia="Times New Roman" w:hAnsi="Times New Roman" w:cs="Times New Roman"/>
          <w:b/>
          <w:i/>
          <w:color w:val="333333"/>
          <w:lang w:bidi="ar-SA"/>
        </w:rPr>
      </w:pPr>
      <w:r w:rsidRPr="005047A8">
        <w:rPr>
          <w:rFonts w:ascii="Times New Roman" w:eastAsia="Times New Roman" w:hAnsi="Times New Roman" w:cs="Times New Roman"/>
          <w:b/>
          <w:i/>
          <w:color w:val="333333"/>
          <w:lang w:bidi="ar-SA"/>
        </w:rPr>
        <w:t>Интернет-ресурсы:</w:t>
      </w:r>
    </w:p>
    <w:p w14:paraId="226EED3A" w14:textId="77777777" w:rsidR="005047A8" w:rsidRPr="005047A8" w:rsidRDefault="00FF3BB7" w:rsidP="005047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hyperlink r:id="rId8" w:history="1">
        <w:r w:rsidR="005047A8" w:rsidRPr="005047A8">
          <w:rPr>
            <w:rFonts w:ascii="Times New Roman" w:eastAsia="Times New Roman" w:hAnsi="Times New Roman" w:cs="Times New Roman"/>
            <w:color w:val="0000CC"/>
            <w:u w:val="single"/>
            <w:lang w:bidi="ar-SA"/>
          </w:rPr>
          <w:t>http://www.beekeeping.orc.ru/</w:t>
        </w:r>
      </w:hyperlink>
      <w:r w:rsidR="005047A8"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48F8BC9" w14:textId="77777777" w:rsidR="005047A8" w:rsidRPr="005047A8" w:rsidRDefault="00FF3BB7" w:rsidP="005047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hyperlink r:id="rId9" w:history="1">
        <w:r w:rsidR="005047A8" w:rsidRPr="005047A8">
          <w:rPr>
            <w:rFonts w:ascii="Times New Roman" w:eastAsia="Times New Roman" w:hAnsi="Times New Roman" w:cs="Times New Roman"/>
            <w:color w:val="0000CC"/>
            <w:u w:val="single"/>
            <w:lang w:bidi="ar-SA"/>
          </w:rPr>
          <w:t>http://www.pchelovod.com/</w:t>
        </w:r>
      </w:hyperlink>
      <w:r w:rsidR="005047A8"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61F25CF5" w14:textId="77777777" w:rsidR="005047A8" w:rsidRPr="005047A8" w:rsidRDefault="00FF3BB7" w:rsidP="005047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history="1">
        <w:r w:rsidR="005047A8" w:rsidRPr="005047A8">
          <w:rPr>
            <w:rFonts w:ascii="Times New Roman" w:eastAsia="Times New Roman" w:hAnsi="Times New Roman" w:cs="Times New Roman"/>
            <w:color w:val="0000CC"/>
            <w:u w:val="single"/>
            <w:lang w:bidi="ar-SA"/>
          </w:rPr>
          <w:t>http://www.videopaseka.ru/</w:t>
        </w:r>
      </w:hyperlink>
      <w:r w:rsidR="005047A8"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29E51306" w14:textId="77777777" w:rsidR="005047A8" w:rsidRPr="005047A8" w:rsidRDefault="00FF3BB7" w:rsidP="005047A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hyperlink r:id="rId11" w:history="1">
        <w:r w:rsidR="005047A8" w:rsidRPr="005047A8">
          <w:rPr>
            <w:rFonts w:ascii="Times New Roman" w:eastAsia="Times New Roman" w:hAnsi="Times New Roman" w:cs="Times New Roman"/>
            <w:color w:val="0000CC"/>
            <w:u w:val="single"/>
            <w:lang w:bidi="ar-SA"/>
          </w:rPr>
          <w:t>http://www.pchelovod.info/</w:t>
        </w:r>
      </w:hyperlink>
      <w:r w:rsidR="005047A8" w:rsidRPr="005047A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41795DC" w14:textId="77777777" w:rsidR="005047A8" w:rsidRPr="005047A8" w:rsidRDefault="005047A8" w:rsidP="005047A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7DCFA1B" w14:textId="77777777" w:rsidR="005047A8" w:rsidRPr="005047A8" w:rsidRDefault="005047A8" w:rsidP="005047A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73A7D6" w14:textId="77777777" w:rsidR="005047A8" w:rsidRPr="005047A8" w:rsidRDefault="005047A8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6FAA843" w14:textId="77777777" w:rsidR="005047A8" w:rsidRPr="005047A8" w:rsidRDefault="005047A8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160548" w14:textId="77777777" w:rsidR="005047A8" w:rsidRPr="005047A8" w:rsidRDefault="005047A8" w:rsidP="005047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D5B5A7" w14:textId="77777777" w:rsidR="00182354" w:rsidRPr="005047A8" w:rsidRDefault="00182354" w:rsidP="00BE3E75">
      <w:pPr>
        <w:jc w:val="both"/>
        <w:rPr>
          <w:rFonts w:ascii="Times New Roman" w:hAnsi="Times New Roman" w:cs="Times New Roman"/>
        </w:rPr>
      </w:pPr>
    </w:p>
    <w:sectPr w:rsidR="00182354" w:rsidRPr="005047A8">
      <w:footerReference w:type="default" r:id="rId12"/>
      <w:headerReference w:type="first" r:id="rId13"/>
      <w:footerReference w:type="first" r:id="rId14"/>
      <w:pgSz w:w="11900" w:h="16840"/>
      <w:pgMar w:top="830" w:right="818" w:bottom="1584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9DE4" w14:textId="77777777" w:rsidR="00FF3BB7" w:rsidRDefault="00FF3BB7">
      <w:r>
        <w:separator/>
      </w:r>
    </w:p>
  </w:endnote>
  <w:endnote w:type="continuationSeparator" w:id="0">
    <w:p w14:paraId="575A6A34" w14:textId="77777777" w:rsidR="00FF3BB7" w:rsidRDefault="00F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F676" w14:textId="6764009D" w:rsidR="00BE3E75" w:rsidRDefault="00E06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218744B" wp14:editId="27F46F71">
              <wp:simplePos x="0" y="0"/>
              <wp:positionH relativeFrom="page">
                <wp:posOffset>6722110</wp:posOffset>
              </wp:positionH>
              <wp:positionV relativeFrom="page">
                <wp:posOffset>10219055</wp:posOffset>
              </wp:positionV>
              <wp:extent cx="70485" cy="16065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C8E4" w14:textId="77777777" w:rsidR="00BE3E75" w:rsidRDefault="00BE3E7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874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9.3pt;margin-top:804.65pt;width:5.55pt;height:12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ht0yZ+AAAAAPAQAADwAAAAAAAAAAAAAAAAA/BAAAZHJzL2Rvd25yZXYu&#10;eG1sUEsFBgAAAAAEAAQA8wAAAEwFAAAAAA==&#10;" filled="f" stroked="f">
              <v:textbox style="mso-fit-shape-to-text:t" inset="0,0,0,0">
                <w:txbxContent>
                  <w:p w14:paraId="6C42C8E4" w14:textId="77777777" w:rsidR="00BE3E75" w:rsidRDefault="00BE3E7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6B4" w14:textId="3A08191B" w:rsidR="00BE3E75" w:rsidRDefault="00E06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4E51FA63" wp14:editId="35B9F566">
              <wp:simplePos x="0" y="0"/>
              <wp:positionH relativeFrom="page">
                <wp:posOffset>6786245</wp:posOffset>
              </wp:positionH>
              <wp:positionV relativeFrom="page">
                <wp:posOffset>10200640</wp:posOffset>
              </wp:positionV>
              <wp:extent cx="70485" cy="160655"/>
              <wp:effectExtent l="4445" t="0" r="127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6AA9" w14:textId="77777777" w:rsidR="00BE3E75" w:rsidRDefault="00BE3E7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1FA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4.35pt;margin-top:803.2pt;width:5.55pt;height:12.6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" filled="f" stroked="f">
              <v:textbox style="mso-fit-shape-to-text:t" inset="0,0,0,0">
                <w:txbxContent>
                  <w:p w14:paraId="0F516AA9" w14:textId="77777777" w:rsidR="00BE3E75" w:rsidRDefault="00BE3E7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9982" w14:textId="77777777" w:rsidR="00FF3BB7" w:rsidRDefault="00FF3BB7"/>
  </w:footnote>
  <w:footnote w:type="continuationSeparator" w:id="0">
    <w:p w14:paraId="4F48AC68" w14:textId="77777777" w:rsidR="00FF3BB7" w:rsidRDefault="00FF3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3D0A" w14:textId="6261B97B" w:rsidR="00BE3E75" w:rsidRDefault="00E06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F320E0D" wp14:editId="74119A84">
              <wp:simplePos x="0" y="0"/>
              <wp:positionH relativeFrom="page">
                <wp:posOffset>1342390</wp:posOffset>
              </wp:positionH>
              <wp:positionV relativeFrom="page">
                <wp:posOffset>763905</wp:posOffset>
              </wp:positionV>
              <wp:extent cx="4196715" cy="175260"/>
              <wp:effectExtent l="0" t="1905" r="444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90A3" w14:textId="77777777" w:rsidR="00BE3E75" w:rsidRDefault="00BE3E7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 w:val="0"/>
                              <w:bCs w:val="0"/>
                            </w:rPr>
                            <w:t>Тема 2.2 (1час). «Во саду ли, в огороде». Календарь огородника.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20E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5.7pt;margin-top:60.15pt;width:330.45pt;height:13.8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" filled="f" stroked="f">
              <v:textbox style="mso-fit-shape-to-text:t" inset="0,0,0,0">
                <w:txbxContent>
                  <w:p w14:paraId="7E7390A3" w14:textId="77777777" w:rsidR="00BE3E75" w:rsidRDefault="00BE3E7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b w:val="0"/>
                        <w:bCs w:val="0"/>
                      </w:rPr>
                      <w:t>Тема 2.2 (1час). «Во саду ли, в огороде». Календарь огородника.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6E3"/>
    <w:multiLevelType w:val="hybridMultilevel"/>
    <w:tmpl w:val="B18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42F8"/>
    <w:multiLevelType w:val="multilevel"/>
    <w:tmpl w:val="B5947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65B4F"/>
    <w:multiLevelType w:val="multilevel"/>
    <w:tmpl w:val="4A4A7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567DD"/>
    <w:multiLevelType w:val="multilevel"/>
    <w:tmpl w:val="A1BA0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35CC7"/>
    <w:multiLevelType w:val="hybridMultilevel"/>
    <w:tmpl w:val="0BB2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60A8"/>
    <w:multiLevelType w:val="multilevel"/>
    <w:tmpl w:val="B504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A76AE"/>
    <w:multiLevelType w:val="multilevel"/>
    <w:tmpl w:val="70D40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F1EA9"/>
    <w:multiLevelType w:val="multilevel"/>
    <w:tmpl w:val="C8D0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5477F"/>
    <w:multiLevelType w:val="hybridMultilevel"/>
    <w:tmpl w:val="B26EA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4F62"/>
    <w:multiLevelType w:val="multilevel"/>
    <w:tmpl w:val="67CA0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67A70"/>
    <w:multiLevelType w:val="hybridMultilevel"/>
    <w:tmpl w:val="B74C6644"/>
    <w:lvl w:ilvl="0" w:tplc="0F267E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70F7B92"/>
    <w:multiLevelType w:val="multilevel"/>
    <w:tmpl w:val="DA7A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9A3DC5"/>
    <w:multiLevelType w:val="multilevel"/>
    <w:tmpl w:val="EE9A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0F2833"/>
    <w:multiLevelType w:val="multilevel"/>
    <w:tmpl w:val="ED16E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A40DFF"/>
    <w:multiLevelType w:val="multilevel"/>
    <w:tmpl w:val="52980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EC74E7"/>
    <w:multiLevelType w:val="multilevel"/>
    <w:tmpl w:val="3E664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E60A6E"/>
    <w:multiLevelType w:val="multilevel"/>
    <w:tmpl w:val="8D322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BA54E7"/>
    <w:multiLevelType w:val="multilevel"/>
    <w:tmpl w:val="B26C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6742E6"/>
    <w:multiLevelType w:val="multilevel"/>
    <w:tmpl w:val="4B16E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615CA7"/>
    <w:multiLevelType w:val="multilevel"/>
    <w:tmpl w:val="9DE26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AB274B"/>
    <w:multiLevelType w:val="multilevel"/>
    <w:tmpl w:val="557A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C07E35"/>
    <w:multiLevelType w:val="multilevel"/>
    <w:tmpl w:val="214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E743E"/>
    <w:multiLevelType w:val="multilevel"/>
    <w:tmpl w:val="8500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19"/>
  </w:num>
  <w:num w:numId="6">
    <w:abstractNumId w:val="12"/>
  </w:num>
  <w:num w:numId="7">
    <w:abstractNumId w:val="2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1"/>
  </w:num>
  <w:num w:numId="13">
    <w:abstractNumId w:val="14"/>
  </w:num>
  <w:num w:numId="14">
    <w:abstractNumId w:val="9"/>
  </w:num>
  <w:num w:numId="15">
    <w:abstractNumId w:val="17"/>
  </w:num>
  <w:num w:numId="16">
    <w:abstractNumId w:val="13"/>
  </w:num>
  <w:num w:numId="17">
    <w:abstractNumId w:val="11"/>
  </w:num>
  <w:num w:numId="18">
    <w:abstractNumId w:val="5"/>
  </w:num>
  <w:num w:numId="19">
    <w:abstractNumId w:val="20"/>
  </w:num>
  <w:num w:numId="20">
    <w:abstractNumId w:val="7"/>
  </w:num>
  <w:num w:numId="21">
    <w:abstractNumId w:val="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F3"/>
    <w:rsid w:val="00030AE6"/>
    <w:rsid w:val="000B5B88"/>
    <w:rsid w:val="00182354"/>
    <w:rsid w:val="00193CC4"/>
    <w:rsid w:val="00226504"/>
    <w:rsid w:val="002C058D"/>
    <w:rsid w:val="0047166E"/>
    <w:rsid w:val="005047A8"/>
    <w:rsid w:val="005733AA"/>
    <w:rsid w:val="005D14B8"/>
    <w:rsid w:val="005E09B2"/>
    <w:rsid w:val="00655006"/>
    <w:rsid w:val="007558DA"/>
    <w:rsid w:val="007E308F"/>
    <w:rsid w:val="0092604D"/>
    <w:rsid w:val="009B7927"/>
    <w:rsid w:val="00A1244C"/>
    <w:rsid w:val="00A67146"/>
    <w:rsid w:val="00A84E9C"/>
    <w:rsid w:val="00AC4017"/>
    <w:rsid w:val="00AE6EF3"/>
    <w:rsid w:val="00B01D10"/>
    <w:rsid w:val="00B374F6"/>
    <w:rsid w:val="00B65B88"/>
    <w:rsid w:val="00BE3E75"/>
    <w:rsid w:val="00BF3CF0"/>
    <w:rsid w:val="00C00644"/>
    <w:rsid w:val="00C127A5"/>
    <w:rsid w:val="00C655FE"/>
    <w:rsid w:val="00C95957"/>
    <w:rsid w:val="00D9731E"/>
    <w:rsid w:val="00DF5855"/>
    <w:rsid w:val="00E063A9"/>
    <w:rsid w:val="00EE51C4"/>
    <w:rsid w:val="00F36A3E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5AA4"/>
  <w15:docId w15:val="{D0B3B672-C306-4E99-8B49-467094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5F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960" w:after="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60" w:line="50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0AE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55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006"/>
    <w:rPr>
      <w:color w:val="000000"/>
    </w:rPr>
  </w:style>
  <w:style w:type="paragraph" w:styleId="a9">
    <w:name w:val="footer"/>
    <w:basedOn w:val="a"/>
    <w:link w:val="aa"/>
    <w:uiPriority w:val="99"/>
    <w:unhideWhenUsed/>
    <w:rsid w:val="00655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006"/>
    <w:rPr>
      <w:color w:val="000000"/>
    </w:rPr>
  </w:style>
  <w:style w:type="character" w:customStyle="1" w:styleId="11pt">
    <w:name w:val="Колонтитул + 11 pt;Не полужирный"/>
    <w:basedOn w:val="a4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1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главление 2 Знак"/>
    <w:basedOn w:val="a0"/>
    <w:link w:val="25"/>
    <w:rsid w:val="00BE3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6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E3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BE3E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6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BE3E7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E75"/>
    <w:rPr>
      <w:rFonts w:ascii="Times New Roman" w:eastAsia="Times New Roman" w:hAnsi="Times New Roman" w:cs="Times New Roman"/>
      <w:shd w:val="clear" w:color="auto" w:fill="FFFFFF"/>
    </w:rPr>
  </w:style>
  <w:style w:type="paragraph" w:styleId="25">
    <w:name w:val="toc 2"/>
    <w:basedOn w:val="a"/>
    <w:link w:val="24"/>
    <w:autoRedefine/>
    <w:rsid w:val="00BE3E75"/>
    <w:pPr>
      <w:shd w:val="clear" w:color="auto" w:fill="FFFFFF"/>
      <w:spacing w:before="1200" w:line="8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rsid w:val="00BE3E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8">
    <w:name w:val="Основной текст (8)"/>
    <w:basedOn w:val="a"/>
    <w:link w:val="8Exact"/>
    <w:rsid w:val="00BE3E7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BE3E7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C655FE"/>
    <w:rPr>
      <w:rFonts w:ascii="Cambria" w:eastAsia="Times New Roman" w:hAnsi="Cambria" w:cs="Times New Roman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keeping.orc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helovod.inf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eopase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helovod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dc:description/>
  <cp:lastModifiedBy>*</cp:lastModifiedBy>
  <cp:revision>2</cp:revision>
  <cp:lastPrinted>2023-09-23T03:17:00Z</cp:lastPrinted>
  <dcterms:created xsi:type="dcterms:W3CDTF">2022-09-04T04:42:00Z</dcterms:created>
  <dcterms:modified xsi:type="dcterms:W3CDTF">2023-09-23T03:29:00Z</dcterms:modified>
</cp:coreProperties>
</file>