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074A0E" wp14:editId="45B0CC9C">
            <wp:simplePos x="0" y="0"/>
            <wp:positionH relativeFrom="column">
              <wp:posOffset>838200</wp:posOffset>
            </wp:positionH>
            <wp:positionV relativeFrom="paragraph">
              <wp:posOffset>293370</wp:posOffset>
            </wp:positionV>
            <wp:extent cx="5328509" cy="7800813"/>
            <wp:effectExtent l="0" t="0" r="5715" b="0"/>
            <wp:wrapTight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509" cy="780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E64BE" w:rsidRPr="00252A4D" w:rsidRDefault="00CE64BE" w:rsidP="00252A4D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32">
        <w:rPr>
          <w:rFonts w:ascii="Times New Roman" w:hAnsi="Times New Roman"/>
          <w:sz w:val="24"/>
          <w:szCs w:val="24"/>
        </w:rPr>
        <w:t xml:space="preserve">Одной из важнейших задач современной школы России является воспитание патриотизма у учащихся. </w:t>
      </w:r>
      <w:r>
        <w:rPr>
          <w:rFonts w:ascii="Times New Roman" w:hAnsi="Times New Roman"/>
          <w:sz w:val="24"/>
          <w:szCs w:val="24"/>
        </w:rPr>
        <w:t>Поэтому в</w:t>
      </w:r>
      <w:r w:rsidRPr="002E0432">
        <w:rPr>
          <w:rFonts w:ascii="Times New Roman" w:hAnsi="Times New Roman"/>
          <w:sz w:val="24"/>
          <w:szCs w:val="24"/>
        </w:rPr>
        <w:t xml:space="preserve">ажнейшая миссия педагога – воспитать у юного поколения патриотизм, т.е. уважение к предкам, любовь к Родине, своему народу, сохранять традиции своей страны, формировать у школьников чувство национального самосознания. Без Родины нет человека, Индивидуальности, Личности. 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32">
        <w:rPr>
          <w:rFonts w:ascii="Times New Roman" w:hAnsi="Times New Roman"/>
          <w:sz w:val="24"/>
          <w:szCs w:val="24"/>
        </w:rPr>
        <w:t>С этими задачами прекрасно справляется школьный музей.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32">
        <w:rPr>
          <w:rFonts w:ascii="Times New Roman" w:hAnsi="Times New Roman"/>
          <w:sz w:val="24"/>
          <w:szCs w:val="24"/>
        </w:rPr>
        <w:t>Слово «музей» происходит от греческого «</w:t>
      </w:r>
      <w:proofErr w:type="spellStart"/>
      <w:r w:rsidRPr="002E0432">
        <w:rPr>
          <w:rFonts w:ascii="Times New Roman" w:hAnsi="Times New Roman"/>
          <w:sz w:val="24"/>
          <w:szCs w:val="24"/>
        </w:rPr>
        <w:t>museion</w:t>
      </w:r>
      <w:proofErr w:type="spellEnd"/>
      <w:r w:rsidRPr="002E0432">
        <w:rPr>
          <w:rFonts w:ascii="Times New Roman" w:hAnsi="Times New Roman"/>
          <w:sz w:val="24"/>
          <w:szCs w:val="24"/>
        </w:rPr>
        <w:t>» и латинского «</w:t>
      </w:r>
      <w:proofErr w:type="spellStart"/>
      <w:r w:rsidRPr="002E0432">
        <w:rPr>
          <w:rFonts w:ascii="Times New Roman" w:hAnsi="Times New Roman"/>
          <w:sz w:val="24"/>
          <w:szCs w:val="24"/>
        </w:rPr>
        <w:t>museum</w:t>
      </w:r>
      <w:proofErr w:type="spellEnd"/>
      <w:r w:rsidRPr="002E0432">
        <w:rPr>
          <w:rFonts w:ascii="Times New Roman" w:hAnsi="Times New Roman"/>
          <w:sz w:val="24"/>
          <w:szCs w:val="24"/>
        </w:rPr>
        <w:t>» - «храм». 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432">
        <w:rPr>
          <w:rFonts w:ascii="Times New Roman" w:hAnsi="Times New Roman"/>
          <w:sz w:val="24"/>
          <w:szCs w:val="24"/>
        </w:rPr>
        <w:t>Детская аудитория традиционно является приоритетной категорией музейного обслуживания. Кроме того, сейчас уже ни у кого не вызывает сомнения, что приобщение к культуре следует начинать с самого раннего детства, когда ребёнок стоит на пороге открытия окружающего мира.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432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Направленность программы</w:t>
      </w:r>
      <w:r w:rsidRPr="002E0432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Данная программа предназначена для ведения краеведческой работы </w:t>
      </w:r>
      <w:proofErr w:type="gramStart"/>
      <w:r w:rsidRPr="002E0432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>через  кружковую</w:t>
      </w:r>
      <w:proofErr w:type="gramEnd"/>
      <w:r w:rsidRPr="002E0432">
        <w:rPr>
          <w:rStyle w:val="c4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работу  «Музейное дело»  в рамках учебно-воспитательного процесса.</w:t>
      </w:r>
    </w:p>
    <w:p w:rsidR="004671D1" w:rsidRPr="002E0432" w:rsidRDefault="004671D1" w:rsidP="00252A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Школьные музеи </w:t>
      </w:r>
      <w:r w:rsidRPr="002E0432">
        <w:rPr>
          <w:rFonts w:ascii="Times New Roman" w:hAnsi="Times New Roman"/>
          <w:sz w:val="24"/>
          <w:szCs w:val="24"/>
        </w:rPr>
        <w:t xml:space="preserve">в педагогической практике </w:t>
      </w:r>
      <w:r>
        <w:rPr>
          <w:rFonts w:ascii="Times New Roman" w:hAnsi="Times New Roman"/>
          <w:sz w:val="24"/>
          <w:szCs w:val="24"/>
        </w:rPr>
        <w:t xml:space="preserve">являются </w:t>
      </w:r>
      <w:r w:rsidRPr="002E0432">
        <w:rPr>
          <w:rFonts w:ascii="Times New Roman" w:hAnsi="Times New Roman"/>
          <w:sz w:val="24"/>
          <w:szCs w:val="24"/>
        </w:rPr>
        <w:t>эффективн</w:t>
      </w:r>
      <w:r>
        <w:rPr>
          <w:rFonts w:ascii="Times New Roman" w:hAnsi="Times New Roman"/>
          <w:sz w:val="24"/>
          <w:szCs w:val="24"/>
        </w:rPr>
        <w:t>ым</w:t>
      </w:r>
      <w:r w:rsidRPr="002E0432">
        <w:rPr>
          <w:rFonts w:ascii="Times New Roman" w:hAnsi="Times New Roman"/>
          <w:sz w:val="24"/>
          <w:szCs w:val="24"/>
        </w:rPr>
        <w:t xml:space="preserve"> средство</w:t>
      </w:r>
      <w:r>
        <w:rPr>
          <w:rFonts w:ascii="Times New Roman" w:hAnsi="Times New Roman"/>
          <w:sz w:val="24"/>
          <w:szCs w:val="24"/>
        </w:rPr>
        <w:t>м</w:t>
      </w:r>
      <w:r w:rsidRPr="002E0432">
        <w:rPr>
          <w:rFonts w:ascii="Times New Roman" w:hAnsi="Times New Roman"/>
          <w:sz w:val="24"/>
          <w:szCs w:val="24"/>
        </w:rPr>
        <w:t xml:space="preserve"> обучения и воспитания. В музее </w:t>
      </w:r>
      <w:proofErr w:type="gramStart"/>
      <w:r w:rsidRPr="002E0432">
        <w:rPr>
          <w:rFonts w:ascii="Times New Roman" w:hAnsi="Times New Roman"/>
          <w:sz w:val="24"/>
          <w:szCs w:val="24"/>
        </w:rPr>
        <w:t>школы</w:t>
      </w:r>
      <w:proofErr w:type="gramEnd"/>
      <w:r w:rsidRPr="002E0432">
        <w:rPr>
          <w:rFonts w:ascii="Times New Roman" w:hAnsi="Times New Roman"/>
          <w:sz w:val="24"/>
          <w:szCs w:val="24"/>
        </w:rPr>
        <w:t xml:space="preserve"> учащиеся занимаются хранением, изучением и систематизацией подлинных материалов, связанных с историей школы.</w:t>
      </w:r>
    </w:p>
    <w:p w:rsidR="00B979AB" w:rsidRPr="00B979AB" w:rsidRDefault="00B979AB" w:rsidP="00252A4D">
      <w:pPr>
        <w:tabs>
          <w:tab w:val="left" w:pos="1950"/>
        </w:tabs>
        <w:spacing w:after="0" w:line="36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B979AB">
        <w:rPr>
          <w:rFonts w:ascii="Times New Roman" w:hAnsi="Times New Roman"/>
          <w:b/>
          <w:bCs/>
          <w:sz w:val="24"/>
          <w:szCs w:val="24"/>
        </w:rPr>
        <w:t>Направленность дополнительной образовательной программы:</w:t>
      </w:r>
      <w:r w:rsidRPr="00B979A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туристско-краеведческая</w:t>
      </w:r>
      <w:r w:rsidRPr="00B979AB">
        <w:rPr>
          <w:rFonts w:ascii="Times New Roman" w:hAnsi="Times New Roman"/>
          <w:bCs/>
          <w:sz w:val="24"/>
          <w:szCs w:val="24"/>
        </w:rPr>
        <w:t>.</w:t>
      </w:r>
    </w:p>
    <w:p w:rsidR="004671D1" w:rsidRPr="004671D1" w:rsidRDefault="00B979AB" w:rsidP="00252A4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71D1">
        <w:rPr>
          <w:rFonts w:ascii="Times New Roman" w:hAnsi="Times New Roman"/>
          <w:b/>
          <w:sz w:val="24"/>
        </w:rPr>
        <w:t xml:space="preserve">Новизна программы </w:t>
      </w:r>
      <w:r w:rsidRPr="004671D1">
        <w:rPr>
          <w:rFonts w:ascii="Times New Roman" w:hAnsi="Times New Roman"/>
          <w:sz w:val="24"/>
        </w:rPr>
        <w:t>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своего населённого пункта. Темы занятий взаимосвязаны между собой. Программа предусматривает знакомство с интересными людьми, экскурсии, творческие работы, участие в общественной жизни школы, села, района.</w:t>
      </w:r>
      <w:r w:rsidR="004671D1" w:rsidRPr="004671D1">
        <w:rPr>
          <w:rFonts w:ascii="Times New Roman" w:hAnsi="Times New Roman"/>
          <w:b/>
          <w:sz w:val="24"/>
          <w:szCs w:val="24"/>
        </w:rPr>
        <w:t xml:space="preserve"> </w:t>
      </w:r>
    </w:p>
    <w:p w:rsidR="004671D1" w:rsidRPr="004671D1" w:rsidRDefault="004671D1" w:rsidP="00252A4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71D1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Pr="004671D1">
        <w:rPr>
          <w:rFonts w:ascii="Times New Roman" w:hAnsi="Times New Roman"/>
          <w:sz w:val="24"/>
          <w:szCs w:val="24"/>
        </w:rPr>
        <w:t xml:space="preserve">  Концепция духовно-нравственного развития и воспитания личности гражданина России определяет важнейшую цель современного отечественного образования как одну из приоритетных задач общества и государства: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Одним из направлений решения задач воспитания и социализации школьников, их всестороннего развития является дополнительное образование.</w:t>
      </w:r>
    </w:p>
    <w:p w:rsidR="0096092C" w:rsidRPr="00C15AE1" w:rsidRDefault="0096092C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15AE1">
        <w:rPr>
          <w:rFonts w:ascii="Times New Roman" w:hAnsi="Times New Roman"/>
          <w:b/>
          <w:sz w:val="24"/>
          <w:szCs w:val="24"/>
        </w:rPr>
        <w:t>Вид программы:</w:t>
      </w:r>
      <w:r w:rsidRPr="00C15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модифицированная.</w:t>
      </w:r>
    </w:p>
    <w:p w:rsidR="004671D1" w:rsidRPr="004671D1" w:rsidRDefault="004671D1" w:rsidP="00252A4D">
      <w:pPr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671D1">
        <w:rPr>
          <w:rFonts w:ascii="Times New Roman" w:hAnsi="Times New Roman"/>
          <w:b/>
          <w:bCs/>
          <w:sz w:val="24"/>
          <w:szCs w:val="24"/>
        </w:rPr>
        <w:t>Возраст детей, участвующих в реализации данной образовательной программы</w:t>
      </w:r>
      <w:r w:rsidRPr="004671D1">
        <w:rPr>
          <w:rFonts w:ascii="Times New Roman" w:hAnsi="Times New Roman"/>
          <w:bCs/>
          <w:sz w:val="24"/>
          <w:szCs w:val="24"/>
        </w:rPr>
        <w:t xml:space="preserve"> – 12-16 лет; </w:t>
      </w:r>
      <w:r w:rsidRPr="004671D1">
        <w:rPr>
          <w:rFonts w:ascii="Times New Roman" w:hAnsi="Times New Roman"/>
          <w:b/>
          <w:bCs/>
          <w:sz w:val="24"/>
          <w:szCs w:val="24"/>
        </w:rPr>
        <w:t>количество обучающихся</w:t>
      </w:r>
      <w:r w:rsidRPr="004671D1">
        <w:rPr>
          <w:rFonts w:ascii="Times New Roman" w:hAnsi="Times New Roman"/>
          <w:bCs/>
          <w:sz w:val="24"/>
          <w:szCs w:val="24"/>
        </w:rPr>
        <w:t xml:space="preserve"> – 8-15.</w:t>
      </w:r>
    </w:p>
    <w:p w:rsidR="004671D1" w:rsidRPr="004671D1" w:rsidRDefault="004671D1" w:rsidP="00252A4D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671D1"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ель</w:t>
      </w:r>
      <w:r w:rsidRPr="004671D1">
        <w:rPr>
          <w:rFonts w:ascii="Times New Roman" w:hAnsi="Times New Roman"/>
          <w:b/>
          <w:bCs/>
          <w:sz w:val="24"/>
          <w:szCs w:val="24"/>
        </w:rPr>
        <w:t xml:space="preserve"> образовательной программы: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</w:t>
      </w:r>
      <w:proofErr w:type="gramStart"/>
      <w:r>
        <w:rPr>
          <w:rStyle w:val="c4"/>
          <w:color w:val="000000"/>
        </w:rPr>
        <w:t>создание  оптимальных</w:t>
      </w:r>
      <w:proofErr w:type="gramEnd"/>
      <w:r>
        <w:rPr>
          <w:rStyle w:val="c4"/>
          <w:color w:val="000000"/>
        </w:rPr>
        <w:t xml:space="preserve"> условий  для развития творческой деятельности учащихся по изучению, возрождению и сохранению истории родного края через различные формы поисковой и музейной работы.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>Задачи:  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активизировать </w:t>
      </w:r>
      <w:proofErr w:type="gramStart"/>
      <w:r>
        <w:rPr>
          <w:rStyle w:val="c4"/>
          <w:color w:val="000000"/>
        </w:rPr>
        <w:t>познавательную  и</w:t>
      </w:r>
      <w:proofErr w:type="gramEnd"/>
      <w:r>
        <w:rPr>
          <w:rStyle w:val="c4"/>
          <w:color w:val="000000"/>
        </w:rPr>
        <w:t xml:space="preserve"> исследовательскую деятельность учащихся;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</w:t>
      </w:r>
      <w:proofErr w:type="gramStart"/>
      <w:r>
        <w:rPr>
          <w:rStyle w:val="c4"/>
          <w:color w:val="000000"/>
        </w:rPr>
        <w:t>развивать  творческие</w:t>
      </w:r>
      <w:proofErr w:type="gramEnd"/>
      <w:r>
        <w:rPr>
          <w:rStyle w:val="c4"/>
          <w:color w:val="000000"/>
        </w:rPr>
        <w:t xml:space="preserve"> способности;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</w:t>
      </w:r>
      <w:proofErr w:type="gramStart"/>
      <w:r>
        <w:rPr>
          <w:rStyle w:val="c4"/>
          <w:color w:val="000000"/>
        </w:rPr>
        <w:t>приобщать  школьников</w:t>
      </w:r>
      <w:proofErr w:type="gramEnd"/>
      <w:r>
        <w:rPr>
          <w:rStyle w:val="c4"/>
          <w:color w:val="000000"/>
        </w:rPr>
        <w:t xml:space="preserve"> к культуре предков, традициям и обычаям народов; прививать  чувства любви к родному краю;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- воспитывать у учащихся гражданственность и патриотизм;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</w:t>
      </w:r>
      <w:proofErr w:type="gramStart"/>
      <w:r>
        <w:rPr>
          <w:rStyle w:val="c4"/>
          <w:color w:val="000000"/>
        </w:rPr>
        <w:t>привлечь  внимание</w:t>
      </w:r>
      <w:proofErr w:type="gramEnd"/>
      <w:r>
        <w:rPr>
          <w:rStyle w:val="c4"/>
          <w:color w:val="000000"/>
        </w:rPr>
        <w:t xml:space="preserve"> обучающихся к проблемам сохранения истории и культуры родного края;</w:t>
      </w:r>
    </w:p>
    <w:p w:rsidR="00F06CA0" w:rsidRDefault="00F06CA0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 xml:space="preserve">- </w:t>
      </w:r>
      <w:proofErr w:type="gramStart"/>
      <w:r>
        <w:rPr>
          <w:rStyle w:val="c4"/>
          <w:color w:val="000000"/>
        </w:rPr>
        <w:t>формировать  и</w:t>
      </w:r>
      <w:proofErr w:type="gramEnd"/>
      <w:r>
        <w:rPr>
          <w:rStyle w:val="c4"/>
          <w:color w:val="000000"/>
        </w:rPr>
        <w:t xml:space="preserve"> пополнять музейные коллекции, обеспечивать  сохранность экспонатов, учет фонда школьной музейной комнаты.  </w:t>
      </w:r>
    </w:p>
    <w:p w:rsidR="004671D1" w:rsidRPr="004671D1" w:rsidRDefault="004671D1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671D1">
        <w:rPr>
          <w:rFonts w:ascii="Times New Roman" w:hAnsi="Times New Roman"/>
          <w:b/>
          <w:bCs/>
          <w:sz w:val="24"/>
          <w:szCs w:val="24"/>
        </w:rPr>
        <w:t>Объем и сроки реализации образовательной программы:</w:t>
      </w:r>
      <w:r w:rsidRPr="004671D1">
        <w:rPr>
          <w:rFonts w:ascii="Times New Roman" w:hAnsi="Times New Roman"/>
          <w:bCs/>
          <w:sz w:val="24"/>
          <w:szCs w:val="24"/>
        </w:rPr>
        <w:t xml:space="preserve"> о</w:t>
      </w:r>
      <w:r w:rsidRPr="004671D1">
        <w:rPr>
          <w:rFonts w:ascii="Times New Roman" w:hAnsi="Times New Roman"/>
          <w:sz w:val="24"/>
          <w:szCs w:val="24"/>
        </w:rPr>
        <w:t xml:space="preserve">бщая недельная нагрузка составляет </w:t>
      </w:r>
      <w:r w:rsidR="00252A4D">
        <w:rPr>
          <w:rFonts w:ascii="Times New Roman" w:hAnsi="Times New Roman"/>
          <w:sz w:val="24"/>
          <w:szCs w:val="24"/>
        </w:rPr>
        <w:t>4</w:t>
      </w:r>
      <w:r w:rsidRPr="004671D1">
        <w:rPr>
          <w:rFonts w:ascii="Times New Roman" w:hAnsi="Times New Roman"/>
          <w:sz w:val="24"/>
          <w:szCs w:val="24"/>
        </w:rPr>
        <w:t xml:space="preserve"> часа, за </w:t>
      </w:r>
      <w:proofErr w:type="gramStart"/>
      <w:r w:rsidRPr="004671D1">
        <w:rPr>
          <w:rFonts w:ascii="Times New Roman" w:hAnsi="Times New Roman"/>
          <w:sz w:val="24"/>
          <w:szCs w:val="24"/>
        </w:rPr>
        <w:t xml:space="preserve">год </w:t>
      </w:r>
      <w:r w:rsidR="00252A4D">
        <w:rPr>
          <w:rFonts w:ascii="Times New Roman" w:hAnsi="Times New Roman"/>
          <w:sz w:val="24"/>
          <w:szCs w:val="24"/>
        </w:rPr>
        <w:t xml:space="preserve"> 136</w:t>
      </w:r>
      <w:proofErr w:type="gramEnd"/>
      <w:r w:rsidRPr="004671D1">
        <w:rPr>
          <w:rFonts w:ascii="Times New Roman" w:hAnsi="Times New Roman"/>
          <w:sz w:val="24"/>
          <w:szCs w:val="24"/>
        </w:rPr>
        <w:t xml:space="preserve"> часов. </w:t>
      </w:r>
    </w:p>
    <w:p w:rsidR="00876279" w:rsidRDefault="00876279" w:rsidP="00252A4D">
      <w:pPr>
        <w:pStyle w:val="c1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</w:rPr>
        <w:t xml:space="preserve">Режим занятий. </w:t>
      </w:r>
      <w:r>
        <w:rPr>
          <w:rStyle w:val="c4"/>
          <w:color w:val="000000"/>
        </w:rPr>
        <w:t xml:space="preserve">Занятия проводятся </w:t>
      </w:r>
      <w:r w:rsidR="00252A4D">
        <w:rPr>
          <w:rStyle w:val="c4"/>
          <w:color w:val="000000"/>
        </w:rPr>
        <w:t>2</w:t>
      </w:r>
      <w:r>
        <w:rPr>
          <w:rStyle w:val="c4"/>
          <w:color w:val="000000"/>
        </w:rPr>
        <w:t xml:space="preserve"> раз</w:t>
      </w:r>
      <w:r w:rsidR="00252A4D">
        <w:rPr>
          <w:rStyle w:val="c4"/>
          <w:color w:val="000000"/>
        </w:rPr>
        <w:t>а</w:t>
      </w:r>
      <w:r>
        <w:rPr>
          <w:rStyle w:val="c4"/>
          <w:color w:val="000000"/>
        </w:rPr>
        <w:t xml:space="preserve"> в неделю, </w:t>
      </w:r>
      <w:r w:rsidR="00252A4D">
        <w:rPr>
          <w:rStyle w:val="c4"/>
          <w:color w:val="000000"/>
        </w:rPr>
        <w:t xml:space="preserve">по </w:t>
      </w:r>
      <w:r>
        <w:rPr>
          <w:rStyle w:val="c4"/>
          <w:color w:val="000000"/>
        </w:rPr>
        <w:t>2 часа с перерывом 10 минут. Принимаются все желающие, не имеющие противопоказаний по состоянию здоровья.</w:t>
      </w:r>
    </w:p>
    <w:p w:rsidR="00876279" w:rsidRDefault="00876279" w:rsidP="00252A4D">
      <w:pPr>
        <w:pStyle w:val="topheader"/>
        <w:tabs>
          <w:tab w:val="left" w:pos="543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4"/>
          <w:szCs w:val="24"/>
        </w:rPr>
      </w:pPr>
      <w:r w:rsidRPr="00CA3C1C">
        <w:rPr>
          <w:b/>
          <w:color w:val="000000"/>
          <w:sz w:val="24"/>
          <w:szCs w:val="24"/>
        </w:rPr>
        <w:t>Формы работы в школьном музее</w:t>
      </w:r>
      <w:r>
        <w:rPr>
          <w:b/>
          <w:color w:val="000000"/>
          <w:sz w:val="24"/>
          <w:szCs w:val="24"/>
        </w:rPr>
        <w:t>:</w:t>
      </w:r>
      <w:r w:rsidRPr="00876279">
        <w:rPr>
          <w:color w:val="000000"/>
          <w:sz w:val="24"/>
          <w:szCs w:val="24"/>
        </w:rPr>
        <w:t xml:space="preserve"> </w:t>
      </w:r>
      <w:r w:rsidRPr="00CA3C1C">
        <w:rPr>
          <w:color w:val="000000"/>
          <w:sz w:val="24"/>
          <w:szCs w:val="24"/>
        </w:rPr>
        <w:t>уроки в музее;</w:t>
      </w:r>
      <w:r>
        <w:rPr>
          <w:b/>
          <w:color w:val="000000"/>
          <w:sz w:val="24"/>
          <w:szCs w:val="24"/>
        </w:rPr>
        <w:t xml:space="preserve"> </w:t>
      </w:r>
      <w:r w:rsidRPr="00CA3C1C">
        <w:rPr>
          <w:color w:val="000000"/>
          <w:sz w:val="24"/>
          <w:szCs w:val="24"/>
        </w:rPr>
        <w:t>экскурсии в музее;</w:t>
      </w:r>
      <w:r w:rsidRPr="00876279">
        <w:rPr>
          <w:color w:val="000000"/>
          <w:sz w:val="24"/>
          <w:szCs w:val="24"/>
        </w:rPr>
        <w:t xml:space="preserve"> </w:t>
      </w:r>
      <w:r w:rsidRPr="00CA3C1C">
        <w:rPr>
          <w:color w:val="000000"/>
          <w:sz w:val="24"/>
          <w:szCs w:val="24"/>
        </w:rPr>
        <w:t>встречи, читательские конференции</w:t>
      </w:r>
      <w:r>
        <w:rPr>
          <w:color w:val="000000"/>
          <w:sz w:val="24"/>
          <w:szCs w:val="24"/>
        </w:rPr>
        <w:t xml:space="preserve"> </w:t>
      </w:r>
      <w:r w:rsidRPr="00CA3C1C">
        <w:rPr>
          <w:color w:val="000000"/>
          <w:sz w:val="24"/>
          <w:szCs w:val="24"/>
        </w:rPr>
        <w:t>вне музея;</w:t>
      </w:r>
      <w:r w:rsidR="008A550F" w:rsidRPr="008A550F">
        <w:rPr>
          <w:color w:val="000000"/>
          <w:sz w:val="24"/>
          <w:szCs w:val="24"/>
        </w:rPr>
        <w:t xml:space="preserve"> </w:t>
      </w:r>
      <w:r w:rsidR="008A550F" w:rsidRPr="00CA3C1C">
        <w:rPr>
          <w:color w:val="000000"/>
          <w:sz w:val="24"/>
          <w:szCs w:val="24"/>
        </w:rPr>
        <w:t>встречи, сборы, собрания;</w:t>
      </w:r>
      <w:r w:rsidR="008A550F" w:rsidRPr="008A550F">
        <w:rPr>
          <w:color w:val="000000"/>
          <w:sz w:val="24"/>
          <w:szCs w:val="24"/>
        </w:rPr>
        <w:t xml:space="preserve"> </w:t>
      </w:r>
      <w:r w:rsidR="008A550F" w:rsidRPr="00CA3C1C">
        <w:rPr>
          <w:color w:val="000000"/>
          <w:sz w:val="24"/>
          <w:szCs w:val="24"/>
        </w:rPr>
        <w:t>экскурсии, встречи в музее</w:t>
      </w:r>
      <w:r w:rsidR="008A550F">
        <w:rPr>
          <w:color w:val="000000"/>
          <w:sz w:val="24"/>
          <w:szCs w:val="24"/>
        </w:rPr>
        <w:t xml:space="preserve">; </w:t>
      </w:r>
      <w:r w:rsidRPr="00CA3C1C">
        <w:rPr>
          <w:color w:val="000000"/>
          <w:sz w:val="24"/>
          <w:szCs w:val="24"/>
        </w:rPr>
        <w:t>практическая рабо</w:t>
      </w:r>
      <w:r w:rsidR="008A550F">
        <w:rPr>
          <w:color w:val="000000"/>
          <w:sz w:val="24"/>
          <w:szCs w:val="24"/>
        </w:rPr>
        <w:t>та на местности.</w:t>
      </w:r>
      <w:r w:rsidRPr="00CA3C1C">
        <w:rPr>
          <w:color w:val="000000"/>
          <w:sz w:val="24"/>
          <w:szCs w:val="24"/>
        </w:rPr>
        <w:tab/>
      </w:r>
    </w:p>
    <w:p w:rsidR="00876279" w:rsidRPr="00CA3C1C" w:rsidRDefault="00876279" w:rsidP="00252A4D">
      <w:pPr>
        <w:pStyle w:val="topheader"/>
        <w:tabs>
          <w:tab w:val="left" w:pos="543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4"/>
          <w:szCs w:val="24"/>
        </w:rPr>
      </w:pPr>
      <w:r w:rsidRPr="00CA3C1C">
        <w:rPr>
          <w:color w:val="000000"/>
          <w:sz w:val="24"/>
          <w:szCs w:val="24"/>
        </w:rPr>
        <w:t xml:space="preserve"> В основу программы </w:t>
      </w:r>
      <w:proofErr w:type="gramStart"/>
      <w:r w:rsidRPr="00CA3C1C">
        <w:rPr>
          <w:color w:val="000000"/>
          <w:sz w:val="24"/>
          <w:szCs w:val="24"/>
        </w:rPr>
        <w:t xml:space="preserve">положен  </w:t>
      </w:r>
      <w:r w:rsidRPr="008A550F">
        <w:rPr>
          <w:color w:val="000000"/>
          <w:sz w:val="24"/>
          <w:szCs w:val="24"/>
        </w:rPr>
        <w:t>системно</w:t>
      </w:r>
      <w:proofErr w:type="gramEnd"/>
      <w:r w:rsidRPr="008A550F">
        <w:rPr>
          <w:color w:val="000000"/>
          <w:sz w:val="24"/>
          <w:szCs w:val="24"/>
        </w:rPr>
        <w:t>-</w:t>
      </w:r>
      <w:proofErr w:type="spellStart"/>
      <w:r w:rsidRPr="008A550F">
        <w:rPr>
          <w:color w:val="000000"/>
          <w:sz w:val="24"/>
          <w:szCs w:val="24"/>
        </w:rPr>
        <w:t>деятельностный</w:t>
      </w:r>
      <w:proofErr w:type="spellEnd"/>
      <w:r w:rsidRPr="008A550F">
        <w:rPr>
          <w:color w:val="000000"/>
          <w:sz w:val="24"/>
          <w:szCs w:val="24"/>
        </w:rPr>
        <w:t xml:space="preserve"> подход</w:t>
      </w:r>
      <w:r w:rsidRPr="00CA3C1C">
        <w:rPr>
          <w:color w:val="000000"/>
          <w:sz w:val="24"/>
          <w:szCs w:val="24"/>
        </w:rPr>
        <w:t>, целью которого является:</w:t>
      </w:r>
    </w:p>
    <w:p w:rsidR="00876279" w:rsidRPr="00CA3C1C" w:rsidRDefault="00876279" w:rsidP="00252A4D">
      <w:pPr>
        <w:pStyle w:val="topheader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  <w:rPr>
          <w:color w:val="000000"/>
          <w:sz w:val="24"/>
          <w:szCs w:val="24"/>
        </w:rPr>
      </w:pPr>
      <w:r w:rsidRPr="00CA3C1C">
        <w:rPr>
          <w:color w:val="000000"/>
          <w:sz w:val="24"/>
          <w:szCs w:val="24"/>
        </w:rPr>
        <w:t>научить учащихся самостоятельно учиться;</w:t>
      </w:r>
    </w:p>
    <w:p w:rsidR="00876279" w:rsidRPr="00CA3C1C" w:rsidRDefault="00876279" w:rsidP="00252A4D">
      <w:pPr>
        <w:pStyle w:val="topheader"/>
        <w:numPr>
          <w:ilvl w:val="0"/>
          <w:numId w:val="3"/>
        </w:numPr>
        <w:spacing w:before="0" w:beforeAutospacing="0" w:after="0" w:afterAutospacing="0" w:line="360" w:lineRule="auto"/>
        <w:ind w:left="567" w:firstLine="0"/>
        <w:jc w:val="both"/>
        <w:rPr>
          <w:color w:val="000000"/>
          <w:sz w:val="24"/>
          <w:szCs w:val="24"/>
        </w:rPr>
      </w:pPr>
      <w:r w:rsidRPr="00CA3C1C">
        <w:rPr>
          <w:color w:val="000000"/>
          <w:sz w:val="24"/>
          <w:szCs w:val="24"/>
        </w:rPr>
        <w:t>помочь освоить ключевые компетенции (умения), которые позволят им успешно социализироваться в современном мире.</w:t>
      </w:r>
    </w:p>
    <w:p w:rsidR="00876279" w:rsidRPr="00CA3C1C" w:rsidRDefault="00876279" w:rsidP="00252A4D">
      <w:pPr>
        <w:pStyle w:val="topheader"/>
        <w:tabs>
          <w:tab w:val="left" w:pos="5430"/>
        </w:tabs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CA3C1C">
        <w:rPr>
          <w:color w:val="000000"/>
          <w:sz w:val="24"/>
          <w:szCs w:val="24"/>
        </w:rPr>
        <w:lastRenderedPageBreak/>
        <w:t xml:space="preserve">В ходе реализации программы </w:t>
      </w:r>
      <w:proofErr w:type="gramStart"/>
      <w:r w:rsidRPr="00CA3C1C">
        <w:rPr>
          <w:color w:val="000000"/>
          <w:sz w:val="24"/>
          <w:szCs w:val="24"/>
        </w:rPr>
        <w:t>используются  технологии</w:t>
      </w:r>
      <w:proofErr w:type="gramEnd"/>
      <w:r w:rsidRPr="00CA3C1C">
        <w:rPr>
          <w:color w:val="000000"/>
          <w:sz w:val="24"/>
          <w:szCs w:val="24"/>
        </w:rPr>
        <w:t xml:space="preserve"> проектного обучения, интерактивных технологий, личностно-ориентированного подхода. ИКТ-технологии позволяют учащимся не только осуществлять поисковую и исследовательскую работу, но совершать виртуальные экскурсии </w:t>
      </w:r>
      <w:proofErr w:type="gramStart"/>
      <w:r w:rsidRPr="00CA3C1C">
        <w:rPr>
          <w:color w:val="000000"/>
          <w:sz w:val="24"/>
          <w:szCs w:val="24"/>
        </w:rPr>
        <w:t>во  многие</w:t>
      </w:r>
      <w:proofErr w:type="gramEnd"/>
      <w:r w:rsidRPr="00CA3C1C">
        <w:rPr>
          <w:color w:val="000000"/>
          <w:sz w:val="24"/>
          <w:szCs w:val="24"/>
        </w:rPr>
        <w:t xml:space="preserve"> музеи России, которые посмотреть в</w:t>
      </w:r>
      <w:r>
        <w:rPr>
          <w:color w:val="000000"/>
          <w:sz w:val="24"/>
          <w:szCs w:val="24"/>
        </w:rPr>
        <w:t>оочию</w:t>
      </w:r>
      <w:r w:rsidRPr="00CA3C1C">
        <w:rPr>
          <w:color w:val="000000"/>
          <w:sz w:val="24"/>
          <w:szCs w:val="24"/>
        </w:rPr>
        <w:t xml:space="preserve"> им не предоставляется возможности</w:t>
      </w:r>
      <w:r>
        <w:rPr>
          <w:color w:val="000000"/>
          <w:sz w:val="24"/>
          <w:szCs w:val="24"/>
        </w:rPr>
        <w:t>.</w:t>
      </w:r>
    </w:p>
    <w:p w:rsidR="0096092C" w:rsidRDefault="0096092C" w:rsidP="00252A4D">
      <w:pPr>
        <w:pStyle w:val="Standard"/>
        <w:spacing w:line="360" w:lineRule="auto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Планируемые результаты освоения программы дополнительного образования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39"/>
          <w:i/>
          <w:iCs/>
          <w:color w:val="000000"/>
          <w:u w:val="single"/>
        </w:rPr>
        <w:t>Личностные результаты</w:t>
      </w:r>
      <w:r w:rsidRPr="00F06CA0">
        <w:rPr>
          <w:rStyle w:val="c65"/>
          <w:color w:val="000000"/>
          <w:u w:val="single"/>
        </w:rPr>
        <w:t>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>- укрепит</w:t>
      </w:r>
      <w:r w:rsidRPr="00F06CA0">
        <w:rPr>
          <w:rStyle w:val="c4"/>
          <w:color w:val="000000"/>
        </w:rPr>
        <w:t>ся устойчивое отношение к жизни людей в разные эпохи, труду, традициям, культуре, семье, школе, родного села, республики, России как основополагающим ценностям;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активизируется гражданская позиция по изучению, сбережен</w:t>
      </w:r>
      <w:r>
        <w:rPr>
          <w:rStyle w:val="c4"/>
          <w:color w:val="000000"/>
        </w:rPr>
        <w:t>ию и популяризации истории сел</w:t>
      </w:r>
      <w:r w:rsidRPr="00F06CA0">
        <w:rPr>
          <w:rStyle w:val="c4"/>
          <w:color w:val="000000"/>
        </w:rPr>
        <w:t>а.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формируется потребность в самовыражении и самореализации через общественно значимую деятельность.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укрепится нравственный потенциал и потребность приумножать лучшие достижения прошлого в своей жизни.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проявится более осознанное отношение к истории, культурным и историческим памятникам, героическому прошлому страны и малой родины.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укрепиться уважение к личности и её достоинству, доброжелательное отношение к окружающим, признательное отношение к людям старшего поколения, заслуженным землякам, ветеранам войны и труда.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проявиться осознанное отношение к ценностям семьи, ее истории, реликвиям, традициям.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39"/>
          <w:i/>
          <w:iCs/>
          <w:color w:val="000000"/>
          <w:u w:val="single"/>
        </w:rPr>
        <w:t>Коммуникативные результаты: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умение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умение вести экскурсии, интервьюирование.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39"/>
          <w:i/>
          <w:iCs/>
          <w:color w:val="000000"/>
          <w:u w:val="single"/>
        </w:rPr>
        <w:t>Познавательные результаты: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расширится кругозор и познавательные интересы в области музееведения;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сформируются представление о музееведение как о науке;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усвоятся основы музейного дела, элементарная музейная терминология;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реализуются отдельные навыки проектно-исследовательской деятельности;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сформируются умения осуществлять расширенный поиск информации с использованием ресурсов музея, библиотек и Интернета, экспедиций.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</w:t>
      </w:r>
      <w:r w:rsidRPr="00F06CA0">
        <w:rPr>
          <w:rStyle w:val="c63"/>
          <w:color w:val="00B050"/>
        </w:rPr>
        <w:t> </w:t>
      </w:r>
      <w:r w:rsidRPr="00F06CA0">
        <w:rPr>
          <w:rStyle w:val="c4"/>
          <w:color w:val="000000"/>
        </w:rPr>
        <w:t>разовьется наблюдательность, зрительная память, воображение, ассоциативное мышление;</w:t>
      </w:r>
    </w:p>
    <w:p w:rsidR="00F06CA0" w:rsidRPr="00F06CA0" w:rsidRDefault="00F06CA0" w:rsidP="00252A4D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06CA0">
        <w:rPr>
          <w:rStyle w:val="c4"/>
          <w:color w:val="000000"/>
        </w:rPr>
        <w:t>- сформируются отдельные навыки оформления документов, художественного компьютерного оформления экспозиций.</w:t>
      </w:r>
    </w:p>
    <w:p w:rsidR="00F06CA0" w:rsidRPr="008A550F" w:rsidRDefault="00F06CA0" w:rsidP="00252A4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06CA0">
        <w:rPr>
          <w:rFonts w:ascii="Times New Roman" w:hAnsi="Times New Roman"/>
          <w:sz w:val="24"/>
          <w:szCs w:val="24"/>
        </w:rPr>
        <w:t xml:space="preserve"> </w:t>
      </w:r>
      <w:r w:rsidRPr="008A550F"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F06CA0" w:rsidRPr="00F06CA0" w:rsidRDefault="00F06CA0" w:rsidP="00252A4D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06CA0">
        <w:rPr>
          <w:rFonts w:ascii="Times New Roman" w:hAnsi="Times New Roman"/>
          <w:sz w:val="24"/>
          <w:szCs w:val="24"/>
        </w:rPr>
        <w:t>∙ подведение итогов работы в кружке (опрос, анкетирование, выпуск газеты, вечер отдыха).</w:t>
      </w:r>
    </w:p>
    <w:p w:rsidR="0096092C" w:rsidRPr="00863587" w:rsidRDefault="0096092C" w:rsidP="00252A4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863587">
        <w:rPr>
          <w:rFonts w:ascii="Times New Roman" w:hAnsi="Times New Roman"/>
          <w:b/>
          <w:sz w:val="24"/>
          <w:szCs w:val="24"/>
        </w:rPr>
        <w:t>Ожидаемые результаты реализации программы</w:t>
      </w:r>
    </w:p>
    <w:p w:rsidR="0096092C" w:rsidRPr="00863587" w:rsidRDefault="0096092C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87">
        <w:rPr>
          <w:rFonts w:ascii="Times New Roman" w:hAnsi="Times New Roman"/>
          <w:sz w:val="24"/>
          <w:szCs w:val="24"/>
        </w:rPr>
        <w:t>• участие в акциях, социально-значимых мероприятиях и проектах;</w:t>
      </w:r>
    </w:p>
    <w:p w:rsidR="0096092C" w:rsidRPr="00863587" w:rsidRDefault="0096092C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87">
        <w:rPr>
          <w:rFonts w:ascii="Times New Roman" w:hAnsi="Times New Roman"/>
          <w:sz w:val="24"/>
          <w:szCs w:val="24"/>
        </w:rPr>
        <w:t>• умение общаться с учащимися и взрослыми, владеть нормами и правилами уважительного отношения.</w:t>
      </w:r>
    </w:p>
    <w:p w:rsidR="0096092C" w:rsidRPr="00863587" w:rsidRDefault="0096092C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87">
        <w:rPr>
          <w:rFonts w:ascii="Times New Roman" w:hAnsi="Times New Roman"/>
          <w:sz w:val="24"/>
          <w:szCs w:val="24"/>
        </w:rPr>
        <w:t xml:space="preserve">• формирование у детей высоких нравственных качеств, </w:t>
      </w:r>
      <w:r w:rsidR="0040194C">
        <w:rPr>
          <w:rFonts w:ascii="Times New Roman" w:hAnsi="Times New Roman"/>
          <w:sz w:val="24"/>
          <w:szCs w:val="24"/>
        </w:rPr>
        <w:t>чувства патриотизма и гордости за своё Отечество</w:t>
      </w:r>
      <w:r w:rsidRPr="00863587">
        <w:rPr>
          <w:rFonts w:ascii="Times New Roman" w:hAnsi="Times New Roman"/>
          <w:sz w:val="24"/>
          <w:szCs w:val="24"/>
        </w:rPr>
        <w:t>;</w:t>
      </w:r>
    </w:p>
    <w:p w:rsidR="0096092C" w:rsidRPr="00863587" w:rsidRDefault="0096092C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87">
        <w:rPr>
          <w:rFonts w:ascii="Times New Roman" w:hAnsi="Times New Roman"/>
          <w:sz w:val="24"/>
          <w:szCs w:val="24"/>
        </w:rPr>
        <w:t>• формирование у детей личностной ответственности за выполняемую работу.</w:t>
      </w:r>
    </w:p>
    <w:p w:rsidR="0096092C" w:rsidRPr="00863587" w:rsidRDefault="0096092C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3587">
        <w:rPr>
          <w:rFonts w:ascii="Times New Roman" w:hAnsi="Times New Roman"/>
          <w:sz w:val="24"/>
          <w:szCs w:val="24"/>
        </w:rPr>
        <w:t>• формирование уважительного отношения к ветеранам, старшему поколению.</w:t>
      </w:r>
    </w:p>
    <w:p w:rsidR="00252A4D" w:rsidRDefault="00252A4D" w:rsidP="00CE64BE">
      <w:pPr>
        <w:tabs>
          <w:tab w:val="left" w:pos="4068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52A4D" w:rsidRDefault="00252A4D" w:rsidP="00252A4D">
      <w:pPr>
        <w:tabs>
          <w:tab w:val="left" w:pos="4068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092C" w:rsidRPr="008A550F" w:rsidRDefault="008A550F" w:rsidP="00252A4D">
      <w:pPr>
        <w:tabs>
          <w:tab w:val="left" w:pos="4068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50F">
        <w:rPr>
          <w:rFonts w:ascii="Times New Roman" w:hAnsi="Times New Roman"/>
          <w:b/>
          <w:bCs/>
          <w:sz w:val="28"/>
          <w:szCs w:val="28"/>
        </w:rPr>
        <w:t>Учебный план</w:t>
      </w:r>
    </w:p>
    <w:p w:rsidR="008A550F" w:rsidRDefault="008A550F" w:rsidP="00252A4D">
      <w:pPr>
        <w:pStyle w:val="10"/>
        <w:keepNext/>
        <w:keepLines/>
        <w:shd w:val="clear" w:color="auto" w:fill="auto"/>
        <w:spacing w:before="0" w:line="360" w:lineRule="auto"/>
        <w:jc w:val="center"/>
        <w:rPr>
          <w:b w:val="0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1417"/>
        <w:gridCol w:w="1843"/>
        <w:gridCol w:w="1418"/>
      </w:tblGrid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51" w:type="dxa"/>
            <w:vMerge w:val="restart"/>
          </w:tcPr>
          <w:p w:rsidR="00252A4D" w:rsidRPr="00372CC5" w:rsidRDefault="00252A4D" w:rsidP="00252A4D">
            <w:pPr>
              <w:pStyle w:val="10"/>
              <w:keepNext/>
              <w:keepLines/>
              <w:spacing w:before="0" w:line="360" w:lineRule="auto"/>
              <w:jc w:val="center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</w:tcPr>
          <w:p w:rsidR="00252A4D" w:rsidRPr="00372CC5" w:rsidRDefault="00252A4D" w:rsidP="00252A4D">
            <w:pPr>
              <w:pStyle w:val="10"/>
              <w:keepNext/>
              <w:keepLines/>
              <w:spacing w:before="0" w:line="360" w:lineRule="auto"/>
              <w:jc w:val="center"/>
              <w:rPr>
                <w:b w:val="0"/>
                <w:lang w:val="ru-RU"/>
              </w:rPr>
            </w:pPr>
            <w:r w:rsidRPr="00372CC5">
              <w:rPr>
                <w:rStyle w:val="21"/>
              </w:rPr>
              <w:t>Название раздела, темы</w:t>
            </w:r>
          </w:p>
        </w:tc>
        <w:tc>
          <w:tcPr>
            <w:tcW w:w="4678" w:type="dxa"/>
            <w:gridSpan w:val="3"/>
          </w:tcPr>
          <w:p w:rsidR="00252A4D" w:rsidRPr="00372CC5" w:rsidRDefault="00252A4D" w:rsidP="00252A4D">
            <w:pPr>
              <w:pStyle w:val="10"/>
              <w:keepNext/>
              <w:keepLines/>
              <w:spacing w:before="0" w:line="360" w:lineRule="auto"/>
              <w:jc w:val="center"/>
              <w:rPr>
                <w:b w:val="0"/>
                <w:lang w:val="ru-RU"/>
              </w:rPr>
            </w:pPr>
            <w:r w:rsidRPr="00372CC5">
              <w:rPr>
                <w:rStyle w:val="21"/>
              </w:rPr>
              <w:t>Количество часов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1" w:type="dxa"/>
            <w:vMerge/>
          </w:tcPr>
          <w:p w:rsidR="00252A4D" w:rsidRDefault="00252A4D" w:rsidP="00252A4D">
            <w:pPr>
              <w:pStyle w:val="10"/>
              <w:keepNext/>
              <w:keepLines/>
              <w:spacing w:before="0" w:line="36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4394" w:type="dxa"/>
            <w:vMerge/>
          </w:tcPr>
          <w:p w:rsidR="00252A4D" w:rsidRDefault="00252A4D" w:rsidP="00252A4D">
            <w:pPr>
              <w:pStyle w:val="10"/>
              <w:keepNext/>
              <w:keepLines/>
              <w:spacing w:before="0" w:line="360" w:lineRule="auto"/>
              <w:jc w:val="center"/>
              <w:rPr>
                <w:b w:val="0"/>
                <w:lang w:val="ru-RU"/>
              </w:rPr>
            </w:pPr>
          </w:p>
        </w:tc>
        <w:tc>
          <w:tcPr>
            <w:tcW w:w="1417" w:type="dxa"/>
            <w:vAlign w:val="bottom"/>
          </w:tcPr>
          <w:p w:rsidR="00252A4D" w:rsidRPr="000452BB" w:rsidRDefault="00252A4D" w:rsidP="00252A4D">
            <w:pPr>
              <w:pStyle w:val="20"/>
              <w:shd w:val="clear" w:color="auto" w:fill="auto"/>
              <w:spacing w:line="360" w:lineRule="auto"/>
            </w:pPr>
            <w:r w:rsidRPr="000452BB">
              <w:rPr>
                <w:rStyle w:val="21"/>
                <w:b w:val="0"/>
              </w:rPr>
              <w:t>Всего</w:t>
            </w:r>
          </w:p>
        </w:tc>
        <w:tc>
          <w:tcPr>
            <w:tcW w:w="1843" w:type="dxa"/>
            <w:vAlign w:val="bottom"/>
          </w:tcPr>
          <w:p w:rsidR="00252A4D" w:rsidRPr="000452BB" w:rsidRDefault="00252A4D" w:rsidP="00252A4D">
            <w:pPr>
              <w:pStyle w:val="20"/>
              <w:shd w:val="clear" w:color="auto" w:fill="auto"/>
              <w:spacing w:line="360" w:lineRule="auto"/>
            </w:pPr>
            <w:r w:rsidRPr="000452BB">
              <w:rPr>
                <w:rStyle w:val="21"/>
                <w:b w:val="0"/>
              </w:rPr>
              <w:t>Теория</w:t>
            </w:r>
          </w:p>
        </w:tc>
        <w:tc>
          <w:tcPr>
            <w:tcW w:w="1418" w:type="dxa"/>
            <w:vAlign w:val="bottom"/>
          </w:tcPr>
          <w:p w:rsidR="00252A4D" w:rsidRPr="000452BB" w:rsidRDefault="00252A4D" w:rsidP="00252A4D">
            <w:pPr>
              <w:pStyle w:val="20"/>
              <w:shd w:val="clear" w:color="auto" w:fill="auto"/>
              <w:spacing w:line="360" w:lineRule="auto"/>
            </w:pPr>
            <w:r w:rsidRPr="000452BB">
              <w:rPr>
                <w:rStyle w:val="21"/>
                <w:b w:val="0"/>
              </w:rPr>
              <w:t>Практика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Музей как институт социальной памяти  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Музейный предмет и способы его изучения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sz w:val="24"/>
                <w:szCs w:val="24"/>
              </w:rPr>
              <w:t>Наследие в школьном музее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sz w:val="24"/>
                <w:szCs w:val="24"/>
              </w:rPr>
              <w:t>Функции школьного музея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sz w:val="24"/>
                <w:szCs w:val="24"/>
              </w:rPr>
              <w:t>Организация школьного музея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sz w:val="24"/>
                <w:szCs w:val="24"/>
              </w:rPr>
              <w:t>Комплектование фондов школьного музея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Фонды школьного музея. Определение понятия, основные направления фондовой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eastAsia="Calibri" w:hAnsi="Times New Roman"/>
                <w:sz w:val="24"/>
                <w:szCs w:val="24"/>
              </w:rPr>
              <w:t>Учёт и описание музейных предметов.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Экспозиция школьного музея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Правила оформления текстов для музейной экспозиции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eastAsia="Calibri" w:hAnsi="Times New Roman"/>
                <w:sz w:val="24"/>
                <w:szCs w:val="24"/>
              </w:rPr>
              <w:t>Экскурсионная работа в школьном музее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Работа с аудиторией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истории школы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Моя семья и родной край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252A4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Военно-патриотическая работа. Военная слава земляков.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0A6D">
              <w:rPr>
                <w:rFonts w:ascii="Times New Roman" w:hAnsi="Times New Roman"/>
                <w:color w:val="000000"/>
                <w:sz w:val="24"/>
                <w:szCs w:val="24"/>
              </w:rPr>
              <w:t> Итоговый проект: «Научные исследования в школьном музее»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52A4D" w:rsidTr="00252A4D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851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252A4D" w:rsidRPr="00C40A6D" w:rsidRDefault="00252A4D" w:rsidP="00252A4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</w:tbl>
    <w:p w:rsidR="00252A4D" w:rsidRDefault="00252A4D" w:rsidP="00252A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52A4D" w:rsidRDefault="00252A4D" w:rsidP="00252A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52A4D" w:rsidRDefault="00252A4D" w:rsidP="00252A4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550F" w:rsidRDefault="008A550F" w:rsidP="00252A4D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A550F">
        <w:rPr>
          <w:rFonts w:ascii="Times New Roman" w:hAnsi="Times New Roman"/>
          <w:b/>
          <w:sz w:val="28"/>
          <w:szCs w:val="28"/>
        </w:rPr>
        <w:t>Содержание программы</w:t>
      </w:r>
      <w:r w:rsidRPr="000452BB">
        <w:rPr>
          <w:rFonts w:ascii="Times New Roman" w:hAnsi="Times New Roman"/>
          <w:sz w:val="28"/>
          <w:szCs w:val="28"/>
        </w:rPr>
        <w:t xml:space="preserve"> 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>Введение</w:t>
      </w:r>
      <w:r w:rsidRPr="009C3E71">
        <w:rPr>
          <w:rStyle w:val="c4"/>
          <w:color w:val="000000"/>
        </w:rPr>
        <w:t> </w:t>
      </w:r>
      <w:r w:rsidRPr="009C3E71">
        <w:rPr>
          <w:rStyle w:val="c2"/>
          <w:b/>
          <w:bCs/>
          <w:color w:val="000000"/>
        </w:rPr>
        <w:t>(2</w:t>
      </w:r>
      <w:r>
        <w:rPr>
          <w:rStyle w:val="c2"/>
          <w:b/>
          <w:bCs/>
          <w:color w:val="000000"/>
        </w:rPr>
        <w:t xml:space="preserve"> </w:t>
      </w:r>
      <w:r w:rsidRPr="009C3E71">
        <w:rPr>
          <w:rStyle w:val="c2"/>
          <w:b/>
          <w:bCs/>
          <w:color w:val="000000"/>
        </w:rPr>
        <w:t>ч</w:t>
      </w:r>
      <w:r>
        <w:rPr>
          <w:rStyle w:val="c2"/>
          <w:b/>
          <w:bCs/>
          <w:color w:val="000000"/>
        </w:rPr>
        <w:t>аса</w:t>
      </w:r>
      <w:r w:rsidRPr="009C3E71">
        <w:rPr>
          <w:rStyle w:val="c2"/>
          <w:b/>
          <w:bCs/>
          <w:color w:val="000000"/>
        </w:rPr>
        <w:t>)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9C3E71">
        <w:rPr>
          <w:rStyle w:val="c4"/>
          <w:color w:val="000000"/>
        </w:rPr>
        <w:t xml:space="preserve">Цели, задачи, участники музейного движения. Целевые программы. Формы участия в движении. Школьный музей как организационно – методический центр движения в школах района. 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 xml:space="preserve"> Музей как институт социальной </w:t>
      </w:r>
      <w:proofErr w:type="gramStart"/>
      <w:r w:rsidRPr="009C3E71">
        <w:rPr>
          <w:rStyle w:val="c2"/>
          <w:b/>
          <w:bCs/>
          <w:color w:val="000000"/>
        </w:rPr>
        <w:t>памяти  (</w:t>
      </w:r>
      <w:proofErr w:type="gramEnd"/>
      <w:r w:rsidR="00252A4D">
        <w:rPr>
          <w:rStyle w:val="c2"/>
          <w:b/>
          <w:bCs/>
          <w:color w:val="000000"/>
        </w:rPr>
        <w:t>3</w:t>
      </w:r>
      <w:r>
        <w:rPr>
          <w:rStyle w:val="c2"/>
          <w:b/>
          <w:bCs/>
          <w:color w:val="000000"/>
        </w:rPr>
        <w:t xml:space="preserve"> </w:t>
      </w:r>
      <w:r w:rsidRPr="009C3E71">
        <w:rPr>
          <w:rStyle w:val="c2"/>
          <w:b/>
          <w:bCs/>
          <w:color w:val="000000"/>
        </w:rPr>
        <w:t>ч</w:t>
      </w:r>
      <w:r>
        <w:rPr>
          <w:rStyle w:val="c2"/>
          <w:b/>
          <w:bCs/>
          <w:color w:val="000000"/>
        </w:rPr>
        <w:t>аса</w:t>
      </w:r>
      <w:r w:rsidRPr="009C3E71">
        <w:rPr>
          <w:rStyle w:val="c2"/>
          <w:b/>
          <w:bCs/>
          <w:color w:val="000000"/>
        </w:rPr>
        <w:t>)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3E71">
        <w:rPr>
          <w:rStyle w:val="c4"/>
          <w:color w:val="000000"/>
        </w:rPr>
        <w:t>          Происхождение музея. Музей античного мира, эпохи Возрождения. Первые национальные музеи. Профили музеев. Типы музеев. Специфика школьного музея как центра музейно-педагогической и краеведческой работы в школе. Выбор профиля и темы – важнейший этап в создании школьного музея.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> Музейный предмет и способы его изучения (</w:t>
      </w:r>
      <w:r w:rsidR="00252A4D">
        <w:rPr>
          <w:rStyle w:val="c2"/>
          <w:b/>
          <w:bCs/>
          <w:color w:val="000000"/>
        </w:rPr>
        <w:t>4</w:t>
      </w:r>
      <w:r>
        <w:rPr>
          <w:rStyle w:val="c2"/>
          <w:b/>
          <w:bCs/>
          <w:color w:val="000000"/>
        </w:rPr>
        <w:t xml:space="preserve"> </w:t>
      </w:r>
      <w:r w:rsidRPr="009C3E71">
        <w:rPr>
          <w:rStyle w:val="c2"/>
          <w:b/>
          <w:bCs/>
          <w:color w:val="000000"/>
        </w:rPr>
        <w:t>ч</w:t>
      </w:r>
      <w:r>
        <w:rPr>
          <w:rStyle w:val="c2"/>
          <w:b/>
          <w:bCs/>
          <w:color w:val="000000"/>
        </w:rPr>
        <w:t>аса</w:t>
      </w:r>
      <w:r w:rsidRPr="009C3E71">
        <w:rPr>
          <w:rStyle w:val="c2"/>
          <w:b/>
          <w:bCs/>
          <w:color w:val="000000"/>
        </w:rPr>
        <w:t>)</w:t>
      </w:r>
    </w:p>
    <w:p w:rsidR="008A550F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         Понятия: музейный предмет – предмет музейного назначения – экспонат. Классификация музейных предметов. Основные критерии ценности музейного предмета. Уникальный и типичный музейный предмет. Атрибуция – выявление основных признаков музейного предмета. «Легенда» как способ фиксации сведений о музейном предмете со слов владельца. Копии музейного предмета. Муляж, макет, модель.</w:t>
      </w:r>
    </w:p>
    <w:p w:rsidR="008A550F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Записи историко-краеведческих наблюдений. Фиксирование исторических событий, точность и историческая достоверность записей воспоминаний. Правила работы в фондах музеев, архивах и библиотеках. Копирование документов. Правила хранения и использования документов.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9C3E71">
        <w:rPr>
          <w:rStyle w:val="c33"/>
          <w:b/>
          <w:i/>
          <w:iCs/>
          <w:color w:val="000000"/>
        </w:rPr>
        <w:t>Практическое занятие:</w:t>
      </w:r>
      <w:r w:rsidRPr="009C3E71">
        <w:rPr>
          <w:rStyle w:val="c33"/>
          <w:i/>
          <w:iCs/>
          <w:color w:val="000000"/>
        </w:rPr>
        <w:t> </w:t>
      </w:r>
      <w:r w:rsidRPr="009C3E71">
        <w:rPr>
          <w:rStyle w:val="c4"/>
          <w:color w:val="000000"/>
        </w:rPr>
        <w:t>знакомство с краеведческими объектами; фиксирование исторических событий; запись воспоминаний; работа с первоисточниками; каталогами.</w:t>
      </w:r>
    </w:p>
    <w:p w:rsidR="008A550F" w:rsidRPr="009C3E71" w:rsidRDefault="008A550F" w:rsidP="00252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Наследие в школьном музее (</w:t>
      </w:r>
      <w:r w:rsidR="00252A4D">
        <w:rPr>
          <w:rFonts w:ascii="Times New Roman" w:hAnsi="Times New Roman"/>
          <w:b/>
          <w:sz w:val="24"/>
          <w:szCs w:val="24"/>
        </w:rPr>
        <w:t>4</w:t>
      </w:r>
      <w:r w:rsidRPr="009C3E71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 xml:space="preserve"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</w:t>
      </w:r>
      <w:proofErr w:type="spellStart"/>
      <w:r w:rsidRPr="009C3E71">
        <w:rPr>
          <w:rFonts w:ascii="Times New Roman" w:hAnsi="Times New Roman"/>
          <w:sz w:val="24"/>
          <w:szCs w:val="24"/>
        </w:rPr>
        <w:t>Музеефикация</w:t>
      </w:r>
      <w:proofErr w:type="spellEnd"/>
      <w:r w:rsidRPr="009C3E71">
        <w:rPr>
          <w:rFonts w:ascii="Times New Roman" w:hAnsi="Times New Roman"/>
          <w:sz w:val="24"/>
          <w:szCs w:val="24"/>
        </w:rPr>
        <w:t xml:space="preserve"> объектов наследия как способ их охраны и использования. 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1E1">
        <w:rPr>
          <w:rFonts w:ascii="Times New Roman" w:hAnsi="Times New Roman"/>
          <w:b/>
          <w:i/>
          <w:sz w:val="24"/>
          <w:szCs w:val="24"/>
        </w:rPr>
        <w:t>Практическое занятие.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3E71">
        <w:rPr>
          <w:rFonts w:ascii="Times New Roman" w:hAnsi="Times New Roman"/>
          <w:sz w:val="24"/>
          <w:szCs w:val="24"/>
        </w:rPr>
        <w:t>Творческое сочинение учащихся «Наследие, которым я дорожу»</w:t>
      </w:r>
      <w:r>
        <w:rPr>
          <w:rFonts w:ascii="Times New Roman" w:hAnsi="Times New Roman"/>
          <w:sz w:val="24"/>
          <w:szCs w:val="24"/>
        </w:rPr>
        <w:t>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Функции школьного музея (</w:t>
      </w:r>
      <w:r w:rsidR="00252A4D">
        <w:rPr>
          <w:rFonts w:ascii="Times New Roman" w:hAnsi="Times New Roman"/>
          <w:b/>
          <w:sz w:val="24"/>
          <w:szCs w:val="24"/>
        </w:rPr>
        <w:t>3</w:t>
      </w:r>
      <w:r w:rsidRPr="009C3E71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3E71">
        <w:rPr>
          <w:rFonts w:ascii="Times New Roman" w:hAnsi="Times New Roman"/>
          <w:sz w:val="24"/>
          <w:szCs w:val="24"/>
        </w:rPr>
        <w:t>Полуфункциональность</w:t>
      </w:r>
      <w:proofErr w:type="spellEnd"/>
      <w:r w:rsidRPr="009C3E71">
        <w:rPr>
          <w:rFonts w:ascii="Times New Roman" w:hAnsi="Times New Roman"/>
          <w:sz w:val="24"/>
          <w:szCs w:val="24"/>
        </w:rPr>
        <w:t xml:space="preserve"> школьного музея: </w:t>
      </w:r>
      <w:proofErr w:type="spellStart"/>
      <w:r w:rsidRPr="009C3E71">
        <w:rPr>
          <w:rFonts w:ascii="Times New Roman" w:hAnsi="Times New Roman"/>
          <w:sz w:val="24"/>
          <w:szCs w:val="24"/>
        </w:rPr>
        <w:t>межпредметный</w:t>
      </w:r>
      <w:proofErr w:type="spellEnd"/>
      <w:r w:rsidRPr="009C3E71">
        <w:rPr>
          <w:rFonts w:ascii="Times New Roman" w:hAnsi="Times New Roman"/>
          <w:sz w:val="24"/>
          <w:szCs w:val="24"/>
        </w:rPr>
        <w:t xml:space="preserve"> учебный кабинет;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</w:t>
      </w: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Организация школьного музея (</w:t>
      </w:r>
      <w:r w:rsidR="00252A4D">
        <w:rPr>
          <w:rFonts w:ascii="Times New Roman" w:hAnsi="Times New Roman"/>
          <w:b/>
          <w:sz w:val="24"/>
          <w:szCs w:val="24"/>
        </w:rPr>
        <w:t>8</w:t>
      </w:r>
      <w:r w:rsidRPr="009C3E71">
        <w:rPr>
          <w:rFonts w:ascii="Times New Roman" w:hAnsi="Times New Roman"/>
          <w:b/>
          <w:sz w:val="24"/>
          <w:szCs w:val="24"/>
        </w:rPr>
        <w:t xml:space="preserve"> час</w:t>
      </w:r>
      <w:r w:rsidR="00252A4D">
        <w:rPr>
          <w:rFonts w:ascii="Times New Roman" w:hAnsi="Times New Roman"/>
          <w:b/>
          <w:sz w:val="24"/>
          <w:szCs w:val="24"/>
        </w:rPr>
        <w:t>ов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E71">
        <w:rPr>
          <w:rFonts w:ascii="Times New Roman" w:hAnsi="Times New Roman"/>
          <w:sz w:val="24"/>
          <w:szCs w:val="24"/>
        </w:rPr>
        <w:t>Школьный  музей</w:t>
      </w:r>
      <w:proofErr w:type="gramEnd"/>
      <w:r w:rsidRPr="009C3E71">
        <w:rPr>
          <w:rFonts w:ascii="Times New Roman" w:hAnsi="Times New Roman"/>
          <w:sz w:val="24"/>
          <w:szCs w:val="24"/>
        </w:rPr>
        <w:t xml:space="preserve">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b/>
          <w:i/>
          <w:sz w:val="24"/>
          <w:szCs w:val="24"/>
        </w:rPr>
        <w:t>Практическое занятие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C3E71">
        <w:rPr>
          <w:rFonts w:ascii="Times New Roman" w:hAnsi="Times New Roman"/>
          <w:sz w:val="24"/>
          <w:szCs w:val="24"/>
        </w:rPr>
        <w:t>Подготовка проектов, обсуждение и принятие Устава (Положения) и концепции школьного музея. Выборы исполнительных органов школьного музея: Совета школьного музея, формирование рабочих групп, выборы их руководителей. Обсуждение функций Совета содействия (попечителей) школьного музея и утверждение его состава.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Комплектование фондов школьного музея (</w:t>
      </w:r>
      <w:r w:rsidR="00252A4D">
        <w:rPr>
          <w:rFonts w:ascii="Times New Roman" w:hAnsi="Times New Roman"/>
          <w:b/>
          <w:sz w:val="24"/>
          <w:szCs w:val="24"/>
        </w:rPr>
        <w:t>4</w:t>
      </w:r>
      <w:r w:rsidRPr="009C3E71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аса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явлений и предметах музейного значения. Обеспечение научной и физической сохранности находок. Меры безопасности в процессе походов, экспедиций, других полевых изысканий.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 xml:space="preserve">Фонды школьного музея. Определение понятия, основные направления фондовой </w:t>
      </w:r>
      <w:proofErr w:type="gramStart"/>
      <w:r w:rsidRPr="009C3E71">
        <w:rPr>
          <w:rStyle w:val="c2"/>
          <w:b/>
          <w:bCs/>
          <w:color w:val="000000"/>
        </w:rPr>
        <w:t>работы  (</w:t>
      </w:r>
      <w:proofErr w:type="gramEnd"/>
      <w:r w:rsidR="00252A4D">
        <w:rPr>
          <w:rStyle w:val="c2"/>
          <w:b/>
          <w:bCs/>
          <w:color w:val="000000"/>
        </w:rPr>
        <w:t>10</w:t>
      </w:r>
      <w:r w:rsidRPr="009C3E71">
        <w:rPr>
          <w:rStyle w:val="c2"/>
          <w:b/>
          <w:bCs/>
          <w:color w:val="000000"/>
        </w:rPr>
        <w:t xml:space="preserve"> ч</w:t>
      </w:r>
      <w:r>
        <w:rPr>
          <w:rStyle w:val="c2"/>
          <w:b/>
          <w:bCs/>
          <w:color w:val="000000"/>
        </w:rPr>
        <w:t>ас</w:t>
      </w:r>
      <w:r w:rsidR="00252A4D">
        <w:rPr>
          <w:rStyle w:val="c2"/>
          <w:b/>
          <w:bCs/>
          <w:color w:val="000000"/>
        </w:rPr>
        <w:t>ов</w:t>
      </w:r>
      <w:r w:rsidRPr="009C3E71">
        <w:rPr>
          <w:rStyle w:val="c2"/>
          <w:b/>
          <w:bCs/>
          <w:color w:val="000000"/>
        </w:rPr>
        <w:t>)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</w:pPr>
      <w:r w:rsidRPr="009C3E71">
        <w:rPr>
          <w:rStyle w:val="c4"/>
          <w:color w:val="000000"/>
        </w:rPr>
        <w:t>        Понятие: фонды школьного музея. Термины: коллекция – фонд – единица хранения. Структура фондов: основной, научно-вспомогательный, интерактивный. Обменный фонд и фонд временного хранения. Основные направления фондовой работы: комплектование, учёт и хранение.</w:t>
      </w:r>
      <w:r>
        <w:rPr>
          <w:rStyle w:val="c4"/>
          <w:color w:val="000000"/>
        </w:rPr>
        <w:t xml:space="preserve"> </w:t>
      </w:r>
      <w:r w:rsidRPr="009C3E71">
        <w:rPr>
          <w:rStyle w:val="c4"/>
          <w:color w:val="000000"/>
        </w:rPr>
        <w:t>Правила оформления текстов для музейной экспозиции</w:t>
      </w:r>
      <w:r>
        <w:rPr>
          <w:rStyle w:val="c4"/>
          <w:color w:val="000000"/>
        </w:rPr>
        <w:t>.</w:t>
      </w:r>
      <w:r w:rsidRPr="003341E1">
        <w:rPr>
          <w:i/>
        </w:rPr>
        <w:t xml:space="preserve"> </w:t>
      </w:r>
      <w:r w:rsidRPr="003341E1">
        <w:t>Что нельзя хранить в школьном музее.</w:t>
      </w:r>
    </w:p>
    <w:p w:rsidR="008A550F" w:rsidRPr="009C3E71" w:rsidRDefault="008A550F" w:rsidP="00252A4D">
      <w:pPr>
        <w:pStyle w:val="c30"/>
        <w:shd w:val="clear" w:color="auto" w:fill="FFFFFF"/>
        <w:spacing w:before="0" w:beforeAutospacing="0" w:after="0" w:afterAutospacing="0" w:line="360" w:lineRule="auto"/>
        <w:ind w:firstLine="720"/>
        <w:rPr>
          <w:color w:val="000000"/>
        </w:rPr>
      </w:pPr>
      <w:r>
        <w:rPr>
          <w:rStyle w:val="c4"/>
          <w:b/>
          <w:i/>
          <w:color w:val="000000"/>
        </w:rPr>
        <w:t>Практическое занятие</w:t>
      </w:r>
      <w:r w:rsidRPr="003341E1">
        <w:rPr>
          <w:rStyle w:val="c4"/>
          <w:b/>
          <w:i/>
          <w:color w:val="000000"/>
        </w:rPr>
        <w:t>:</w:t>
      </w:r>
      <w:r w:rsidRPr="009C3E71">
        <w:rPr>
          <w:rStyle w:val="c4"/>
          <w:color w:val="000000"/>
        </w:rPr>
        <w:t> составление тематико-экспозиционного плана.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Учет и описание музейных предметов (</w:t>
      </w:r>
      <w:r w:rsidR="00252A4D">
        <w:rPr>
          <w:rFonts w:ascii="Times New Roman" w:hAnsi="Times New Roman"/>
          <w:b/>
          <w:sz w:val="24"/>
          <w:szCs w:val="24"/>
        </w:rPr>
        <w:t>8</w:t>
      </w:r>
      <w:r w:rsidRPr="009C3E71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</w:t>
      </w:r>
      <w:r w:rsidR="00252A4D">
        <w:rPr>
          <w:rFonts w:ascii="Times New Roman" w:hAnsi="Times New Roman"/>
          <w:b/>
          <w:sz w:val="24"/>
          <w:szCs w:val="24"/>
        </w:rPr>
        <w:t>ов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41E1">
        <w:rPr>
          <w:rFonts w:ascii="Times New Roman" w:hAnsi="Times New Roman"/>
          <w:b/>
          <w:i/>
          <w:sz w:val="24"/>
          <w:szCs w:val="24"/>
        </w:rPr>
        <w:t>Практическое занятие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9C3E71">
        <w:rPr>
          <w:rFonts w:ascii="Times New Roman" w:hAnsi="Times New Roman"/>
          <w:sz w:val="24"/>
          <w:szCs w:val="24"/>
        </w:rPr>
        <w:t>Ролевая игра- практикум по разработке системы документов учёта и описания музейных предметов, составлению паспортов музейных предметов.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 xml:space="preserve">Экспозиция школьного </w:t>
      </w:r>
      <w:proofErr w:type="gramStart"/>
      <w:r w:rsidRPr="009C3E71">
        <w:rPr>
          <w:rStyle w:val="c2"/>
          <w:b/>
          <w:bCs/>
          <w:color w:val="000000"/>
        </w:rPr>
        <w:t>музея  (</w:t>
      </w:r>
      <w:proofErr w:type="gramEnd"/>
      <w:r w:rsidR="00252A4D">
        <w:rPr>
          <w:rStyle w:val="c2"/>
          <w:b/>
          <w:bCs/>
          <w:color w:val="000000"/>
        </w:rPr>
        <w:t>12</w:t>
      </w:r>
      <w:r w:rsidRPr="009C3E71">
        <w:rPr>
          <w:rStyle w:val="c2"/>
          <w:b/>
          <w:bCs/>
          <w:color w:val="000000"/>
        </w:rPr>
        <w:t xml:space="preserve"> ч</w:t>
      </w:r>
      <w:r>
        <w:rPr>
          <w:rStyle w:val="c2"/>
          <w:b/>
          <w:bCs/>
          <w:color w:val="000000"/>
        </w:rPr>
        <w:t>ас</w:t>
      </w:r>
      <w:r w:rsidR="00252A4D">
        <w:rPr>
          <w:rStyle w:val="c2"/>
          <w:b/>
          <w:bCs/>
          <w:color w:val="000000"/>
        </w:rPr>
        <w:t>ов</w:t>
      </w:r>
      <w:r w:rsidRPr="009C3E71">
        <w:rPr>
          <w:rStyle w:val="c2"/>
          <w:b/>
          <w:bCs/>
          <w:color w:val="000000"/>
        </w:rPr>
        <w:t>)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9C3E71">
        <w:rPr>
          <w:rStyle w:val="c4"/>
          <w:color w:val="000000"/>
        </w:rPr>
        <w:t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3E71">
        <w:rPr>
          <w:rStyle w:val="c4"/>
          <w:color w:val="000000"/>
        </w:rPr>
        <w:t>Музейные выставки: стационарные, передвижные, фондовые.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B148B">
        <w:rPr>
          <w:rStyle w:val="c33"/>
          <w:b/>
          <w:i/>
          <w:iCs/>
          <w:color w:val="000000"/>
        </w:rPr>
        <w:t>Практическое занятие:</w:t>
      </w:r>
      <w:r>
        <w:rPr>
          <w:rStyle w:val="c33"/>
          <w:b/>
          <w:i/>
          <w:iCs/>
          <w:color w:val="000000"/>
        </w:rPr>
        <w:t xml:space="preserve"> </w:t>
      </w:r>
      <w:r w:rsidRPr="009C3E71">
        <w:rPr>
          <w:rStyle w:val="c4"/>
          <w:color w:val="000000"/>
        </w:rPr>
        <w:t>Подготовка предложений и проектов: концепции, тематико-экспозиционного плана и архитектурно-художественного решения, их обсуждение.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  <w:r w:rsidRPr="009C3E71">
        <w:rPr>
          <w:rStyle w:val="c2"/>
          <w:b/>
          <w:bCs/>
          <w:color w:val="000000"/>
        </w:rPr>
        <w:t xml:space="preserve">Правила оформления текстов для музейной экспозиции </w:t>
      </w:r>
      <w:proofErr w:type="gramStart"/>
      <w:r w:rsidRPr="009C3E71">
        <w:rPr>
          <w:rStyle w:val="c2"/>
          <w:b/>
          <w:bCs/>
          <w:color w:val="000000"/>
        </w:rPr>
        <w:t>(</w:t>
      </w:r>
      <w:r w:rsidR="00252A4D">
        <w:rPr>
          <w:rStyle w:val="c2"/>
          <w:b/>
          <w:bCs/>
          <w:color w:val="000000"/>
        </w:rPr>
        <w:t xml:space="preserve"> 4</w:t>
      </w:r>
      <w:proofErr w:type="gramEnd"/>
      <w:r w:rsidR="00252A4D">
        <w:rPr>
          <w:rStyle w:val="c2"/>
          <w:b/>
          <w:bCs/>
          <w:color w:val="000000"/>
        </w:rPr>
        <w:t xml:space="preserve"> </w:t>
      </w:r>
      <w:r w:rsidRPr="009C3E71">
        <w:rPr>
          <w:rStyle w:val="c2"/>
          <w:b/>
          <w:bCs/>
          <w:color w:val="000000"/>
        </w:rPr>
        <w:t>ч</w:t>
      </w:r>
      <w:r>
        <w:rPr>
          <w:rStyle w:val="c2"/>
          <w:b/>
          <w:bCs/>
          <w:color w:val="000000"/>
        </w:rPr>
        <w:t>аса</w:t>
      </w:r>
      <w:r w:rsidRPr="009C3E71">
        <w:rPr>
          <w:rStyle w:val="c2"/>
          <w:b/>
          <w:bCs/>
          <w:color w:val="000000"/>
        </w:rPr>
        <w:t>)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ind w:firstLine="720"/>
        <w:rPr>
          <w:rStyle w:val="c2"/>
          <w:b/>
          <w:bCs/>
          <w:color w:val="000000"/>
        </w:rPr>
      </w:pPr>
      <w:r w:rsidRPr="009C3E71">
        <w:rPr>
          <w:rStyle w:val="c4"/>
          <w:color w:val="000000"/>
        </w:rPr>
        <w:t xml:space="preserve">Правила подготовки текстов </w:t>
      </w:r>
      <w:r>
        <w:rPr>
          <w:rStyle w:val="c4"/>
          <w:color w:val="000000"/>
        </w:rPr>
        <w:t>музейной экспозиции</w:t>
      </w:r>
      <w:r w:rsidRPr="009C3E71">
        <w:rPr>
          <w:rStyle w:val="c4"/>
          <w:color w:val="000000"/>
        </w:rPr>
        <w:t xml:space="preserve"> (обзорная и тематическая).</w:t>
      </w:r>
    </w:p>
    <w:p w:rsidR="008A550F" w:rsidRDefault="008A550F" w:rsidP="00252A4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Экскурсионная работа в школьном музее (</w:t>
      </w:r>
      <w:r w:rsidR="00252A4D">
        <w:rPr>
          <w:rFonts w:ascii="Times New Roman" w:hAnsi="Times New Roman"/>
          <w:b/>
          <w:sz w:val="24"/>
          <w:szCs w:val="24"/>
        </w:rPr>
        <w:t>20</w:t>
      </w:r>
      <w:r w:rsidRPr="009C3E71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>асов</w:t>
      </w:r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Default="008A550F" w:rsidP="00252A4D">
      <w:pPr>
        <w:spacing w:after="0" w:line="360" w:lineRule="auto"/>
        <w:ind w:firstLine="720"/>
        <w:jc w:val="both"/>
        <w:rPr>
          <w:rStyle w:val="c4"/>
          <w:rFonts w:ascii="Times New Roman" w:hAnsi="Times New Roman"/>
          <w:color w:val="000000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 xml:space="preserve">Экскурсия как форма популяризации историко-культурного и природного наследия музейными средствами. Виды экскурсий: обзорная, тематическая, учебная. </w:t>
      </w:r>
      <w:r w:rsidRPr="009C3E71">
        <w:rPr>
          <w:rStyle w:val="c4"/>
          <w:rFonts w:ascii="Times New Roman" w:hAnsi="Times New Roman"/>
          <w:color w:val="000000"/>
          <w:sz w:val="24"/>
          <w:szCs w:val="24"/>
        </w:rPr>
        <w:t xml:space="preserve">Приёмы подготовки экскурсии с использованием опубликованных источников, научной и популярной литературы, материалов музейного собрания. Правила подготовки текстов экскурсий (обзорная и тематическая). </w:t>
      </w:r>
    </w:p>
    <w:p w:rsidR="008A550F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148B">
        <w:rPr>
          <w:rFonts w:ascii="Times New Roman" w:hAnsi="Times New Roman"/>
          <w:b/>
          <w:i/>
          <w:sz w:val="24"/>
          <w:szCs w:val="24"/>
        </w:rPr>
        <w:t>Практическое занятие: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C3E71">
        <w:rPr>
          <w:rFonts w:ascii="Times New Roman" w:hAnsi="Times New Roman"/>
          <w:sz w:val="24"/>
          <w:szCs w:val="24"/>
        </w:rPr>
        <w:t>Игра-практикум по разработке текстов экскурсий по выбранной теме. Репетиции экскурсий.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 xml:space="preserve">Приёмы подготовки экскурсии с использованием опубликованных источников, научной и популярной литературы, материалов музейного собрания. </w:t>
      </w: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>Работа с аудиторией (</w:t>
      </w:r>
      <w:r w:rsidR="00252A4D">
        <w:rPr>
          <w:rStyle w:val="c2"/>
          <w:b/>
          <w:bCs/>
          <w:color w:val="000000"/>
        </w:rPr>
        <w:t xml:space="preserve">16 </w:t>
      </w:r>
      <w:r w:rsidRPr="009C3E71">
        <w:rPr>
          <w:rStyle w:val="c2"/>
          <w:b/>
          <w:bCs/>
          <w:color w:val="000000"/>
        </w:rPr>
        <w:t>ч</w:t>
      </w:r>
      <w:r>
        <w:rPr>
          <w:rStyle w:val="c2"/>
          <w:b/>
          <w:bCs/>
          <w:color w:val="000000"/>
        </w:rPr>
        <w:t>асов</w:t>
      </w:r>
      <w:r w:rsidRPr="009C3E71">
        <w:rPr>
          <w:rStyle w:val="c2"/>
          <w:b/>
          <w:bCs/>
          <w:color w:val="000000"/>
        </w:rPr>
        <w:t xml:space="preserve">) </w:t>
      </w:r>
    </w:p>
    <w:p w:rsidR="008A550F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Массовая работа музея. Как вести занятия по экспозициям школьного музея (игра-экскурсия, лаборатория, интервью, викторина).</w:t>
      </w:r>
    </w:p>
    <w:p w:rsidR="008A550F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Мастерство экскурсовода: речь, внешний вид, свободное владение материалом, этика.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B148B">
        <w:rPr>
          <w:rStyle w:val="c4"/>
          <w:b/>
          <w:color w:val="000000"/>
        </w:rPr>
        <w:t> </w:t>
      </w:r>
      <w:r w:rsidRPr="00DB148B">
        <w:rPr>
          <w:rStyle w:val="c33"/>
          <w:b/>
          <w:i/>
          <w:iCs/>
          <w:color w:val="000000"/>
        </w:rPr>
        <w:t>Практические занятия:</w:t>
      </w:r>
      <w:r w:rsidRPr="009C3E71">
        <w:rPr>
          <w:rStyle w:val="c4"/>
          <w:color w:val="000000"/>
        </w:rPr>
        <w:t> составление текста обзорной и тематических экскурсий, подготовка экскурсоводов.</w:t>
      </w:r>
    </w:p>
    <w:p w:rsidR="008A550F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Наша школа в истории края (</w:t>
      </w:r>
      <w:r w:rsidR="00252A4D">
        <w:rPr>
          <w:rFonts w:ascii="Times New Roman" w:hAnsi="Times New Roman"/>
          <w:b/>
          <w:sz w:val="24"/>
          <w:szCs w:val="24"/>
        </w:rPr>
        <w:t>10</w:t>
      </w:r>
      <w:r w:rsidRPr="009C3E71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8A550F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>История школы. Школьные традиции и достопримечательности. Учителя и выпускники школы, их след в истории края. Публикации о школе, её учителях и выпускниках. Летопись школы. Школьный музей и архив. Источники по истории школы в районных, городских, областных и республиканских архивах.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занятия: </w:t>
      </w:r>
      <w:r w:rsidRPr="009C3E71">
        <w:rPr>
          <w:rStyle w:val="c4"/>
          <w:rFonts w:ascii="Times New Roman" w:hAnsi="Times New Roman"/>
          <w:color w:val="000000"/>
          <w:sz w:val="24"/>
          <w:szCs w:val="24"/>
        </w:rPr>
        <w:t xml:space="preserve">Поиск и обработка документов. </w:t>
      </w:r>
      <w:r w:rsidRPr="009C3E71">
        <w:rPr>
          <w:rFonts w:ascii="Times New Roman" w:hAnsi="Times New Roman"/>
          <w:sz w:val="24"/>
          <w:szCs w:val="24"/>
        </w:rPr>
        <w:t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Ведение исторической хроники и летописи школы.</w:t>
      </w:r>
    </w:p>
    <w:p w:rsidR="008A550F" w:rsidRPr="009C3E71" w:rsidRDefault="008A550F" w:rsidP="00252A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550F" w:rsidRPr="009C3E71" w:rsidRDefault="008A550F" w:rsidP="00252A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E71">
        <w:rPr>
          <w:rFonts w:ascii="Times New Roman" w:hAnsi="Times New Roman"/>
          <w:b/>
          <w:sz w:val="24"/>
          <w:szCs w:val="24"/>
        </w:rPr>
        <w:t>Моя семья и родной край (</w:t>
      </w:r>
      <w:proofErr w:type="gramStart"/>
      <w:r w:rsidR="00252A4D">
        <w:rPr>
          <w:rFonts w:ascii="Times New Roman" w:hAnsi="Times New Roman"/>
          <w:b/>
          <w:sz w:val="24"/>
          <w:szCs w:val="24"/>
        </w:rPr>
        <w:t xml:space="preserve">8 </w:t>
      </w:r>
      <w:r w:rsidRPr="009C3E71">
        <w:rPr>
          <w:rFonts w:ascii="Times New Roman" w:hAnsi="Times New Roman"/>
          <w:b/>
          <w:sz w:val="24"/>
          <w:szCs w:val="24"/>
        </w:rPr>
        <w:t xml:space="preserve"> час</w:t>
      </w:r>
      <w:r w:rsidR="00252A4D">
        <w:rPr>
          <w:rFonts w:ascii="Times New Roman" w:hAnsi="Times New Roman"/>
          <w:b/>
          <w:sz w:val="24"/>
          <w:szCs w:val="24"/>
        </w:rPr>
        <w:t>ов</w:t>
      </w:r>
      <w:proofErr w:type="gramEnd"/>
      <w:r w:rsidRPr="009C3E71">
        <w:rPr>
          <w:rFonts w:ascii="Times New Roman" w:hAnsi="Times New Roman"/>
          <w:b/>
          <w:sz w:val="24"/>
          <w:szCs w:val="24"/>
        </w:rPr>
        <w:t>)</w:t>
      </w:r>
    </w:p>
    <w:p w:rsidR="008A550F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Практические занятия: </w:t>
      </w:r>
      <w:r w:rsidRPr="009C3E71">
        <w:rPr>
          <w:rFonts w:ascii="Times New Roman" w:hAnsi="Times New Roman"/>
          <w:sz w:val="24"/>
          <w:szCs w:val="24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8A550F" w:rsidRPr="009C3E71" w:rsidRDefault="008A550F" w:rsidP="00252A4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C3E71">
        <w:rPr>
          <w:rFonts w:ascii="Times New Roman" w:hAnsi="Times New Roman"/>
          <w:sz w:val="24"/>
          <w:szCs w:val="24"/>
        </w:rPr>
        <w:t>Запись воспоминаний и рассказов членов семьи о событиях, связанных с историей архивов и реликвий. Обсуждение собранных материалов.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rPr>
          <w:rStyle w:val="c2"/>
          <w:b/>
          <w:bCs/>
          <w:color w:val="000000"/>
        </w:rPr>
        <w:t xml:space="preserve">Военно-патриотическая работа. </w:t>
      </w:r>
      <w:r w:rsidRPr="009C3E71">
        <w:rPr>
          <w:b/>
        </w:rPr>
        <w:t>Военная слава земляков.</w:t>
      </w:r>
      <w:r w:rsidRPr="009C3E71">
        <w:rPr>
          <w:rStyle w:val="c2"/>
          <w:b/>
          <w:bCs/>
          <w:color w:val="000000"/>
        </w:rPr>
        <w:t xml:space="preserve"> (</w:t>
      </w:r>
      <w:r w:rsidR="00252A4D">
        <w:rPr>
          <w:rStyle w:val="c2"/>
          <w:b/>
          <w:bCs/>
          <w:color w:val="000000"/>
        </w:rPr>
        <w:t>12</w:t>
      </w:r>
      <w:r w:rsidRPr="009C3E71">
        <w:rPr>
          <w:rStyle w:val="c2"/>
          <w:b/>
          <w:bCs/>
          <w:color w:val="000000"/>
        </w:rPr>
        <w:t xml:space="preserve"> часа)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9C3E71">
        <w:rPr>
          <w:rStyle w:val="c4"/>
          <w:color w:val="000000"/>
        </w:rPr>
        <w:t xml:space="preserve">         Воспитательное значение военно-патриотической работы. </w:t>
      </w:r>
      <w:r w:rsidRPr="009C3E71">
        <w:t xml:space="preserve">Жители родного края – участники ВОВ. </w:t>
      </w:r>
      <w:r w:rsidRPr="009C3E71">
        <w:rPr>
          <w:rStyle w:val="c4"/>
          <w:color w:val="000000"/>
        </w:rPr>
        <w:t>Учителя школы – ветераны и труженики тыла Великой Отечественной войны. Пропаганда героических подвигов советских воинов в годы Великой Отечественной войны.</w:t>
      </w:r>
    </w:p>
    <w:p w:rsidR="008A550F" w:rsidRPr="009C3E71" w:rsidRDefault="008A550F" w:rsidP="00252A4D">
      <w:pPr>
        <w:pStyle w:val="c3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9C3E71">
        <w:rPr>
          <w:rStyle w:val="c4"/>
          <w:color w:val="000000"/>
        </w:rPr>
        <w:t>         Школа в годы Великой Отечественной войны. Ученики школы – защитники Отечества. Ученики школы – герои Великой Отечественной войны и труда. Встречи с участниками войны и ее очевидцами.</w:t>
      </w:r>
    </w:p>
    <w:p w:rsidR="008A550F" w:rsidRPr="009C3E71" w:rsidRDefault="008A550F" w:rsidP="00252A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3E71">
        <w:rPr>
          <w:rStyle w:val="c33"/>
          <w:rFonts w:ascii="Times New Roman" w:hAnsi="Times New Roman"/>
          <w:i/>
          <w:iCs/>
          <w:color w:val="000000"/>
          <w:sz w:val="24"/>
          <w:szCs w:val="24"/>
        </w:rPr>
        <w:t>Практические занятия:</w:t>
      </w:r>
      <w:r w:rsidRPr="009C3E71">
        <w:rPr>
          <w:rStyle w:val="c4"/>
          <w:rFonts w:ascii="Times New Roman" w:hAnsi="Times New Roman"/>
          <w:color w:val="000000"/>
          <w:sz w:val="24"/>
          <w:szCs w:val="24"/>
        </w:rPr>
        <w:t> встречи с тружениками тыла и выпускниками школы довоенных лет – ветеранами Великой Отечественной войны, запись их воспоминаний; сбор материалов для школьного музея; подготовка временных выставок, рефератов.</w:t>
      </w:r>
      <w:r w:rsidRPr="009C3E71">
        <w:rPr>
          <w:rFonts w:ascii="Times New Roman" w:hAnsi="Times New Roman"/>
          <w:sz w:val="24"/>
          <w:szCs w:val="24"/>
        </w:rPr>
        <w:t xml:space="preserve"> Книга Памяти школы.</w:t>
      </w:r>
    </w:p>
    <w:p w:rsidR="008A550F" w:rsidRPr="009C3E71" w:rsidRDefault="008A550F" w:rsidP="00252A4D">
      <w:pPr>
        <w:pStyle w:val="c30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A550F" w:rsidRPr="009C3E71" w:rsidRDefault="008A550F" w:rsidP="00252A4D">
      <w:pPr>
        <w:pStyle w:val="c37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9C3E71">
        <w:tab/>
      </w:r>
      <w:r w:rsidRPr="009C3E71">
        <w:rPr>
          <w:b/>
        </w:rPr>
        <w:t>Итоговый проект: «Н</w:t>
      </w:r>
      <w:r w:rsidRPr="009C3E71">
        <w:rPr>
          <w:rStyle w:val="c2"/>
          <w:b/>
          <w:bCs/>
          <w:color w:val="000000"/>
        </w:rPr>
        <w:t>аучные исследования в школьном музее (</w:t>
      </w:r>
      <w:r w:rsidR="00252A4D">
        <w:rPr>
          <w:rStyle w:val="c2"/>
          <w:b/>
          <w:bCs/>
          <w:color w:val="000000"/>
        </w:rPr>
        <w:t>8</w:t>
      </w:r>
      <w:r w:rsidRPr="009C3E71">
        <w:rPr>
          <w:rStyle w:val="c2"/>
          <w:b/>
          <w:bCs/>
          <w:color w:val="000000"/>
        </w:rPr>
        <w:t xml:space="preserve"> час</w:t>
      </w:r>
      <w:r w:rsidR="00252A4D">
        <w:rPr>
          <w:rStyle w:val="c2"/>
          <w:b/>
          <w:bCs/>
          <w:color w:val="000000"/>
        </w:rPr>
        <w:t>ов</w:t>
      </w:r>
      <w:r w:rsidRPr="009C3E71">
        <w:rPr>
          <w:rStyle w:val="c2"/>
          <w:b/>
          <w:bCs/>
          <w:color w:val="000000"/>
        </w:rPr>
        <w:t>)</w:t>
      </w:r>
    </w:p>
    <w:p w:rsidR="008A550F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Как оформлять результаты практических работ кружка. Фотоальбом. Организация отчетной выставки.</w:t>
      </w:r>
    </w:p>
    <w:p w:rsidR="008A550F" w:rsidRPr="009C3E71" w:rsidRDefault="008A550F" w:rsidP="00252A4D">
      <w:pPr>
        <w:pStyle w:val="c3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4"/>
          <w:color w:val="000000"/>
        </w:rPr>
      </w:pPr>
      <w:r w:rsidRPr="009C3E71">
        <w:rPr>
          <w:rStyle w:val="c4"/>
          <w:color w:val="000000"/>
        </w:rPr>
        <w:t>Подготовка и презентация школьных рефератов, сообщений, докладов, а также публикаций статей по результатам научных исследований.</w:t>
      </w:r>
    </w:p>
    <w:p w:rsidR="008A550F" w:rsidRDefault="008A550F" w:rsidP="00252A4D">
      <w:pPr>
        <w:tabs>
          <w:tab w:val="left" w:pos="1065"/>
        </w:tabs>
        <w:spacing w:after="0" w:line="360" w:lineRule="auto"/>
      </w:pPr>
    </w:p>
    <w:p w:rsidR="00F5311D" w:rsidRPr="002264D7" w:rsidRDefault="004F6FD1" w:rsidP="004F6FD1">
      <w:pPr>
        <w:tabs>
          <w:tab w:val="left" w:pos="64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2264D7">
        <w:rPr>
          <w:rFonts w:ascii="Times New Roman" w:hAnsi="Times New Roman"/>
          <w:sz w:val="24"/>
          <w:szCs w:val="24"/>
        </w:rPr>
        <w:t xml:space="preserve"> </w:t>
      </w:r>
    </w:p>
    <w:sectPr w:rsidR="00F5311D" w:rsidRPr="002264D7" w:rsidSect="00252A4D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C2" w:rsidRDefault="006338C2">
      <w:r>
        <w:separator/>
      </w:r>
    </w:p>
  </w:endnote>
  <w:endnote w:type="continuationSeparator" w:id="0">
    <w:p w:rsidR="006338C2" w:rsidRDefault="0063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90" w:rsidRDefault="00157190" w:rsidP="00D977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7190" w:rsidRDefault="001571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90" w:rsidRDefault="00157190" w:rsidP="00D977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4BE">
      <w:rPr>
        <w:rStyle w:val="a9"/>
        <w:noProof/>
      </w:rPr>
      <w:t>9</w:t>
    </w:r>
    <w:r>
      <w:rPr>
        <w:rStyle w:val="a9"/>
      </w:rPr>
      <w:fldChar w:fldCharType="end"/>
    </w:r>
  </w:p>
  <w:p w:rsidR="00157190" w:rsidRDefault="001571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C2" w:rsidRDefault="006338C2">
      <w:r>
        <w:separator/>
      </w:r>
    </w:p>
  </w:footnote>
  <w:footnote w:type="continuationSeparator" w:id="0">
    <w:p w:rsidR="006338C2" w:rsidRDefault="0063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539C"/>
    <w:multiLevelType w:val="multilevel"/>
    <w:tmpl w:val="AF46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61605"/>
    <w:multiLevelType w:val="hybridMultilevel"/>
    <w:tmpl w:val="CA0A8E24"/>
    <w:lvl w:ilvl="0" w:tplc="87F0A98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178307D"/>
    <w:multiLevelType w:val="multilevel"/>
    <w:tmpl w:val="41C6D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E227F"/>
    <w:multiLevelType w:val="hybridMultilevel"/>
    <w:tmpl w:val="79C4C62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00E49"/>
    <w:multiLevelType w:val="multilevel"/>
    <w:tmpl w:val="5238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826EF"/>
    <w:multiLevelType w:val="hybridMultilevel"/>
    <w:tmpl w:val="411C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2C"/>
    <w:rsid w:val="000002F8"/>
    <w:rsid w:val="00007217"/>
    <w:rsid w:val="00012472"/>
    <w:rsid w:val="0001422D"/>
    <w:rsid w:val="0001698B"/>
    <w:rsid w:val="000222C7"/>
    <w:rsid w:val="000256E2"/>
    <w:rsid w:val="00027D38"/>
    <w:rsid w:val="00033B72"/>
    <w:rsid w:val="00040F4D"/>
    <w:rsid w:val="000413C0"/>
    <w:rsid w:val="00042A5E"/>
    <w:rsid w:val="00045910"/>
    <w:rsid w:val="000469EE"/>
    <w:rsid w:val="000547B7"/>
    <w:rsid w:val="00062A94"/>
    <w:rsid w:val="00067668"/>
    <w:rsid w:val="00072364"/>
    <w:rsid w:val="0007442A"/>
    <w:rsid w:val="00075D54"/>
    <w:rsid w:val="00082E1A"/>
    <w:rsid w:val="00084524"/>
    <w:rsid w:val="00091806"/>
    <w:rsid w:val="00093AB7"/>
    <w:rsid w:val="00094AA2"/>
    <w:rsid w:val="00096549"/>
    <w:rsid w:val="000A043F"/>
    <w:rsid w:val="000A668C"/>
    <w:rsid w:val="000B2318"/>
    <w:rsid w:val="000B2F6C"/>
    <w:rsid w:val="000B60E0"/>
    <w:rsid w:val="000C43E5"/>
    <w:rsid w:val="000C6ED1"/>
    <w:rsid w:val="000D5945"/>
    <w:rsid w:val="000D6D62"/>
    <w:rsid w:val="000E5951"/>
    <w:rsid w:val="000E65B7"/>
    <w:rsid w:val="000E7AC9"/>
    <w:rsid w:val="000F6B36"/>
    <w:rsid w:val="00103494"/>
    <w:rsid w:val="00105C1C"/>
    <w:rsid w:val="001153AE"/>
    <w:rsid w:val="0012458F"/>
    <w:rsid w:val="001272F4"/>
    <w:rsid w:val="00130EBD"/>
    <w:rsid w:val="001346DB"/>
    <w:rsid w:val="00135BC8"/>
    <w:rsid w:val="00136FB6"/>
    <w:rsid w:val="001514DC"/>
    <w:rsid w:val="00153BBA"/>
    <w:rsid w:val="00154F1A"/>
    <w:rsid w:val="0015559B"/>
    <w:rsid w:val="00157190"/>
    <w:rsid w:val="00161EC6"/>
    <w:rsid w:val="00163278"/>
    <w:rsid w:val="00165E11"/>
    <w:rsid w:val="00176AE2"/>
    <w:rsid w:val="00177720"/>
    <w:rsid w:val="00183A40"/>
    <w:rsid w:val="001846FB"/>
    <w:rsid w:val="00184F7A"/>
    <w:rsid w:val="00190FD0"/>
    <w:rsid w:val="00194659"/>
    <w:rsid w:val="001A07AB"/>
    <w:rsid w:val="001A127F"/>
    <w:rsid w:val="001B1DDA"/>
    <w:rsid w:val="001B22E7"/>
    <w:rsid w:val="001C173C"/>
    <w:rsid w:val="001C5019"/>
    <w:rsid w:val="001D07D1"/>
    <w:rsid w:val="001D181F"/>
    <w:rsid w:val="001D574A"/>
    <w:rsid w:val="001E2F6E"/>
    <w:rsid w:val="001E3860"/>
    <w:rsid w:val="001E6B77"/>
    <w:rsid w:val="001F312A"/>
    <w:rsid w:val="001F3524"/>
    <w:rsid w:val="001F44AB"/>
    <w:rsid w:val="00200186"/>
    <w:rsid w:val="00200A20"/>
    <w:rsid w:val="002039C3"/>
    <w:rsid w:val="00204F46"/>
    <w:rsid w:val="00212124"/>
    <w:rsid w:val="00215C1B"/>
    <w:rsid w:val="002170E2"/>
    <w:rsid w:val="00220D8D"/>
    <w:rsid w:val="0022349C"/>
    <w:rsid w:val="002264D7"/>
    <w:rsid w:val="00233C75"/>
    <w:rsid w:val="002457FB"/>
    <w:rsid w:val="00252A4D"/>
    <w:rsid w:val="00252DF4"/>
    <w:rsid w:val="0025447F"/>
    <w:rsid w:val="0025764F"/>
    <w:rsid w:val="0026147B"/>
    <w:rsid w:val="00262227"/>
    <w:rsid w:val="00262BF1"/>
    <w:rsid w:val="00264C3D"/>
    <w:rsid w:val="00266185"/>
    <w:rsid w:val="002661F5"/>
    <w:rsid w:val="00266A31"/>
    <w:rsid w:val="00271B41"/>
    <w:rsid w:val="0027294F"/>
    <w:rsid w:val="00274ACB"/>
    <w:rsid w:val="002752EF"/>
    <w:rsid w:val="002771E4"/>
    <w:rsid w:val="00282F73"/>
    <w:rsid w:val="00290805"/>
    <w:rsid w:val="00290D9D"/>
    <w:rsid w:val="002965B0"/>
    <w:rsid w:val="0029718F"/>
    <w:rsid w:val="00297581"/>
    <w:rsid w:val="002A0C31"/>
    <w:rsid w:val="002A2796"/>
    <w:rsid w:val="002A5FEF"/>
    <w:rsid w:val="002A7188"/>
    <w:rsid w:val="002B1FD1"/>
    <w:rsid w:val="002B3CEE"/>
    <w:rsid w:val="002B549C"/>
    <w:rsid w:val="002B58CE"/>
    <w:rsid w:val="002C1CF9"/>
    <w:rsid w:val="002C6DDA"/>
    <w:rsid w:val="002C7EE6"/>
    <w:rsid w:val="002D254D"/>
    <w:rsid w:val="002D3DF1"/>
    <w:rsid w:val="002E0432"/>
    <w:rsid w:val="002E0C9D"/>
    <w:rsid w:val="002E2A52"/>
    <w:rsid w:val="002F1836"/>
    <w:rsid w:val="002F4CEA"/>
    <w:rsid w:val="00300FBC"/>
    <w:rsid w:val="0030364F"/>
    <w:rsid w:val="0031541C"/>
    <w:rsid w:val="00316927"/>
    <w:rsid w:val="003177AF"/>
    <w:rsid w:val="00320902"/>
    <w:rsid w:val="00324429"/>
    <w:rsid w:val="00330E22"/>
    <w:rsid w:val="00330FE2"/>
    <w:rsid w:val="00331E22"/>
    <w:rsid w:val="003341E1"/>
    <w:rsid w:val="003360CB"/>
    <w:rsid w:val="0034020E"/>
    <w:rsid w:val="00341AB5"/>
    <w:rsid w:val="00344729"/>
    <w:rsid w:val="00345341"/>
    <w:rsid w:val="00361033"/>
    <w:rsid w:val="00372B03"/>
    <w:rsid w:val="003755BC"/>
    <w:rsid w:val="003757B6"/>
    <w:rsid w:val="00375F2B"/>
    <w:rsid w:val="00380554"/>
    <w:rsid w:val="003806A1"/>
    <w:rsid w:val="00384A54"/>
    <w:rsid w:val="003901C5"/>
    <w:rsid w:val="00393348"/>
    <w:rsid w:val="00393379"/>
    <w:rsid w:val="00393E70"/>
    <w:rsid w:val="00396F54"/>
    <w:rsid w:val="0039749D"/>
    <w:rsid w:val="003A02B1"/>
    <w:rsid w:val="003A18DA"/>
    <w:rsid w:val="003A1E5E"/>
    <w:rsid w:val="003A453E"/>
    <w:rsid w:val="003A7D64"/>
    <w:rsid w:val="003C3694"/>
    <w:rsid w:val="003C3772"/>
    <w:rsid w:val="003C6681"/>
    <w:rsid w:val="003D11FB"/>
    <w:rsid w:val="003D1D22"/>
    <w:rsid w:val="003D3002"/>
    <w:rsid w:val="003E62FC"/>
    <w:rsid w:val="003F1A65"/>
    <w:rsid w:val="003F388B"/>
    <w:rsid w:val="003F4932"/>
    <w:rsid w:val="003F4CA9"/>
    <w:rsid w:val="003F4F76"/>
    <w:rsid w:val="003F52C2"/>
    <w:rsid w:val="003F5A9F"/>
    <w:rsid w:val="003F6D28"/>
    <w:rsid w:val="004018DA"/>
    <w:rsid w:val="0040194C"/>
    <w:rsid w:val="00405BDE"/>
    <w:rsid w:val="004121CA"/>
    <w:rsid w:val="00415A3C"/>
    <w:rsid w:val="00422918"/>
    <w:rsid w:val="004232A6"/>
    <w:rsid w:val="00423776"/>
    <w:rsid w:val="00425298"/>
    <w:rsid w:val="004263AD"/>
    <w:rsid w:val="00427126"/>
    <w:rsid w:val="004311B1"/>
    <w:rsid w:val="00435B54"/>
    <w:rsid w:val="00436269"/>
    <w:rsid w:val="00443FDA"/>
    <w:rsid w:val="0044529F"/>
    <w:rsid w:val="00446E5B"/>
    <w:rsid w:val="004538CD"/>
    <w:rsid w:val="00456D75"/>
    <w:rsid w:val="00457549"/>
    <w:rsid w:val="00460CCB"/>
    <w:rsid w:val="004618DF"/>
    <w:rsid w:val="00462F06"/>
    <w:rsid w:val="004671D1"/>
    <w:rsid w:val="00470E1F"/>
    <w:rsid w:val="00473979"/>
    <w:rsid w:val="00473D4D"/>
    <w:rsid w:val="0047531E"/>
    <w:rsid w:val="0047660F"/>
    <w:rsid w:val="00482067"/>
    <w:rsid w:val="00491C2C"/>
    <w:rsid w:val="00495342"/>
    <w:rsid w:val="004A1D83"/>
    <w:rsid w:val="004A23BA"/>
    <w:rsid w:val="004A5BB8"/>
    <w:rsid w:val="004A5EA0"/>
    <w:rsid w:val="004B386B"/>
    <w:rsid w:val="004B71ED"/>
    <w:rsid w:val="004C184E"/>
    <w:rsid w:val="004D270B"/>
    <w:rsid w:val="004D4E22"/>
    <w:rsid w:val="004D54A7"/>
    <w:rsid w:val="004E41D6"/>
    <w:rsid w:val="004E46EC"/>
    <w:rsid w:val="004F139E"/>
    <w:rsid w:val="004F2FB7"/>
    <w:rsid w:val="004F682B"/>
    <w:rsid w:val="004F6FD1"/>
    <w:rsid w:val="004F74A0"/>
    <w:rsid w:val="0050091A"/>
    <w:rsid w:val="00503AB4"/>
    <w:rsid w:val="00504510"/>
    <w:rsid w:val="00510F9E"/>
    <w:rsid w:val="00521D81"/>
    <w:rsid w:val="005304FE"/>
    <w:rsid w:val="00531C30"/>
    <w:rsid w:val="0053441E"/>
    <w:rsid w:val="005375D2"/>
    <w:rsid w:val="00540480"/>
    <w:rsid w:val="00545D66"/>
    <w:rsid w:val="00545DA2"/>
    <w:rsid w:val="005469A2"/>
    <w:rsid w:val="00551453"/>
    <w:rsid w:val="00553980"/>
    <w:rsid w:val="005548C2"/>
    <w:rsid w:val="00555155"/>
    <w:rsid w:val="0055540A"/>
    <w:rsid w:val="00556C13"/>
    <w:rsid w:val="00556E2A"/>
    <w:rsid w:val="005678C2"/>
    <w:rsid w:val="005706FE"/>
    <w:rsid w:val="00570841"/>
    <w:rsid w:val="00570DBD"/>
    <w:rsid w:val="00571D13"/>
    <w:rsid w:val="005727F8"/>
    <w:rsid w:val="00573BAB"/>
    <w:rsid w:val="00577D85"/>
    <w:rsid w:val="005902BF"/>
    <w:rsid w:val="00593AED"/>
    <w:rsid w:val="005A4A66"/>
    <w:rsid w:val="005A5017"/>
    <w:rsid w:val="005A65DE"/>
    <w:rsid w:val="005B4A7F"/>
    <w:rsid w:val="005B77F0"/>
    <w:rsid w:val="005B7C9D"/>
    <w:rsid w:val="005D5420"/>
    <w:rsid w:val="005E712C"/>
    <w:rsid w:val="005E7D55"/>
    <w:rsid w:val="005F0B88"/>
    <w:rsid w:val="005F1B86"/>
    <w:rsid w:val="005F2155"/>
    <w:rsid w:val="005F5ED7"/>
    <w:rsid w:val="006047F3"/>
    <w:rsid w:val="00607635"/>
    <w:rsid w:val="006124B9"/>
    <w:rsid w:val="00612E7D"/>
    <w:rsid w:val="006177CC"/>
    <w:rsid w:val="00621A44"/>
    <w:rsid w:val="006240FA"/>
    <w:rsid w:val="00630F98"/>
    <w:rsid w:val="006320AD"/>
    <w:rsid w:val="00633759"/>
    <w:rsid w:val="006338C2"/>
    <w:rsid w:val="00633982"/>
    <w:rsid w:val="00633A9E"/>
    <w:rsid w:val="006347E5"/>
    <w:rsid w:val="006426C5"/>
    <w:rsid w:val="006436F7"/>
    <w:rsid w:val="006455A4"/>
    <w:rsid w:val="00653F4A"/>
    <w:rsid w:val="006577DD"/>
    <w:rsid w:val="006712AE"/>
    <w:rsid w:val="00671A3E"/>
    <w:rsid w:val="006761FB"/>
    <w:rsid w:val="006772A3"/>
    <w:rsid w:val="0068462E"/>
    <w:rsid w:val="0068526E"/>
    <w:rsid w:val="006922D5"/>
    <w:rsid w:val="006937BD"/>
    <w:rsid w:val="006A0426"/>
    <w:rsid w:val="006A2131"/>
    <w:rsid w:val="006A5EE0"/>
    <w:rsid w:val="006A7E1C"/>
    <w:rsid w:val="006B004C"/>
    <w:rsid w:val="006B79F5"/>
    <w:rsid w:val="006C03CE"/>
    <w:rsid w:val="006C420A"/>
    <w:rsid w:val="006C43B8"/>
    <w:rsid w:val="006C6ABC"/>
    <w:rsid w:val="006D23B5"/>
    <w:rsid w:val="006D2A04"/>
    <w:rsid w:val="006D2B9B"/>
    <w:rsid w:val="006D4F67"/>
    <w:rsid w:val="006D57C7"/>
    <w:rsid w:val="006E5594"/>
    <w:rsid w:val="006E7496"/>
    <w:rsid w:val="006F1F26"/>
    <w:rsid w:val="006F2BE5"/>
    <w:rsid w:val="006F4DDD"/>
    <w:rsid w:val="0070054C"/>
    <w:rsid w:val="00706E2E"/>
    <w:rsid w:val="007076F1"/>
    <w:rsid w:val="00711059"/>
    <w:rsid w:val="007169D2"/>
    <w:rsid w:val="007258BB"/>
    <w:rsid w:val="00732812"/>
    <w:rsid w:val="00735359"/>
    <w:rsid w:val="00735627"/>
    <w:rsid w:val="00745A19"/>
    <w:rsid w:val="007469E2"/>
    <w:rsid w:val="00747988"/>
    <w:rsid w:val="007529DE"/>
    <w:rsid w:val="007659AF"/>
    <w:rsid w:val="00766274"/>
    <w:rsid w:val="00766CFA"/>
    <w:rsid w:val="007703DC"/>
    <w:rsid w:val="00776AE0"/>
    <w:rsid w:val="007800C4"/>
    <w:rsid w:val="0078054C"/>
    <w:rsid w:val="00782B05"/>
    <w:rsid w:val="00783EF0"/>
    <w:rsid w:val="00785228"/>
    <w:rsid w:val="007924FA"/>
    <w:rsid w:val="007944B6"/>
    <w:rsid w:val="0079637B"/>
    <w:rsid w:val="007A4740"/>
    <w:rsid w:val="007B5C24"/>
    <w:rsid w:val="007C2A9E"/>
    <w:rsid w:val="007C46C4"/>
    <w:rsid w:val="007E27D7"/>
    <w:rsid w:val="007F2633"/>
    <w:rsid w:val="007F2C82"/>
    <w:rsid w:val="007F35F2"/>
    <w:rsid w:val="0080029F"/>
    <w:rsid w:val="00801634"/>
    <w:rsid w:val="00810A30"/>
    <w:rsid w:val="00814736"/>
    <w:rsid w:val="008227E4"/>
    <w:rsid w:val="008230ED"/>
    <w:rsid w:val="00834BE5"/>
    <w:rsid w:val="00834F69"/>
    <w:rsid w:val="008361E6"/>
    <w:rsid w:val="008409C3"/>
    <w:rsid w:val="00843836"/>
    <w:rsid w:val="00844330"/>
    <w:rsid w:val="00845AFC"/>
    <w:rsid w:val="00853D38"/>
    <w:rsid w:val="00861F2D"/>
    <w:rsid w:val="00862BDE"/>
    <w:rsid w:val="00863890"/>
    <w:rsid w:val="00864D39"/>
    <w:rsid w:val="00865080"/>
    <w:rsid w:val="00865B0C"/>
    <w:rsid w:val="008677E3"/>
    <w:rsid w:val="00872FAC"/>
    <w:rsid w:val="008751B9"/>
    <w:rsid w:val="00875D7B"/>
    <w:rsid w:val="00876279"/>
    <w:rsid w:val="00876365"/>
    <w:rsid w:val="0087661E"/>
    <w:rsid w:val="00877070"/>
    <w:rsid w:val="00877A3F"/>
    <w:rsid w:val="008844F1"/>
    <w:rsid w:val="00886B31"/>
    <w:rsid w:val="00890976"/>
    <w:rsid w:val="00895451"/>
    <w:rsid w:val="008A1DE1"/>
    <w:rsid w:val="008A546F"/>
    <w:rsid w:val="008A550F"/>
    <w:rsid w:val="008B2235"/>
    <w:rsid w:val="008B237F"/>
    <w:rsid w:val="008B37FA"/>
    <w:rsid w:val="008B65AF"/>
    <w:rsid w:val="008B6DCC"/>
    <w:rsid w:val="008C6C6F"/>
    <w:rsid w:val="008D1A0B"/>
    <w:rsid w:val="008D2F40"/>
    <w:rsid w:val="008D6261"/>
    <w:rsid w:val="008E1C45"/>
    <w:rsid w:val="008E7172"/>
    <w:rsid w:val="008F635E"/>
    <w:rsid w:val="009058D3"/>
    <w:rsid w:val="009073EE"/>
    <w:rsid w:val="00907F63"/>
    <w:rsid w:val="00911C29"/>
    <w:rsid w:val="00913216"/>
    <w:rsid w:val="00913C49"/>
    <w:rsid w:val="009165A5"/>
    <w:rsid w:val="00923ACB"/>
    <w:rsid w:val="009241C3"/>
    <w:rsid w:val="009241D3"/>
    <w:rsid w:val="009256A1"/>
    <w:rsid w:val="00925C6F"/>
    <w:rsid w:val="00944B39"/>
    <w:rsid w:val="009539E5"/>
    <w:rsid w:val="009543FA"/>
    <w:rsid w:val="0096092C"/>
    <w:rsid w:val="00960BD5"/>
    <w:rsid w:val="00962CE0"/>
    <w:rsid w:val="00970111"/>
    <w:rsid w:val="009704D2"/>
    <w:rsid w:val="00973FBC"/>
    <w:rsid w:val="00974863"/>
    <w:rsid w:val="00982740"/>
    <w:rsid w:val="0098384D"/>
    <w:rsid w:val="00986D6A"/>
    <w:rsid w:val="009929DD"/>
    <w:rsid w:val="00993491"/>
    <w:rsid w:val="00996664"/>
    <w:rsid w:val="009A139D"/>
    <w:rsid w:val="009A60F2"/>
    <w:rsid w:val="009B206F"/>
    <w:rsid w:val="009B3CF4"/>
    <w:rsid w:val="009B5078"/>
    <w:rsid w:val="009B7348"/>
    <w:rsid w:val="009C0002"/>
    <w:rsid w:val="009C3E71"/>
    <w:rsid w:val="009C6AF8"/>
    <w:rsid w:val="009D7F73"/>
    <w:rsid w:val="009F3CA5"/>
    <w:rsid w:val="009F4DAE"/>
    <w:rsid w:val="00A020F2"/>
    <w:rsid w:val="00A05E91"/>
    <w:rsid w:val="00A06D88"/>
    <w:rsid w:val="00A1329F"/>
    <w:rsid w:val="00A17E95"/>
    <w:rsid w:val="00A17FEF"/>
    <w:rsid w:val="00A266CD"/>
    <w:rsid w:val="00A30895"/>
    <w:rsid w:val="00A30A61"/>
    <w:rsid w:val="00A33438"/>
    <w:rsid w:val="00A33D52"/>
    <w:rsid w:val="00A36C6E"/>
    <w:rsid w:val="00A46ECC"/>
    <w:rsid w:val="00A50213"/>
    <w:rsid w:val="00A51FA0"/>
    <w:rsid w:val="00A56A28"/>
    <w:rsid w:val="00A6309D"/>
    <w:rsid w:val="00A72D78"/>
    <w:rsid w:val="00A90747"/>
    <w:rsid w:val="00A9275C"/>
    <w:rsid w:val="00A96D8D"/>
    <w:rsid w:val="00AA157F"/>
    <w:rsid w:val="00AA2CD0"/>
    <w:rsid w:val="00AA486E"/>
    <w:rsid w:val="00AA6B12"/>
    <w:rsid w:val="00AB0C4C"/>
    <w:rsid w:val="00AB444F"/>
    <w:rsid w:val="00AB4DD7"/>
    <w:rsid w:val="00AB5D5F"/>
    <w:rsid w:val="00AC2730"/>
    <w:rsid w:val="00AD64F3"/>
    <w:rsid w:val="00AD77FC"/>
    <w:rsid w:val="00AE24C3"/>
    <w:rsid w:val="00AE4B74"/>
    <w:rsid w:val="00AE65E0"/>
    <w:rsid w:val="00AE6FD6"/>
    <w:rsid w:val="00AE779D"/>
    <w:rsid w:val="00AF5757"/>
    <w:rsid w:val="00AF6793"/>
    <w:rsid w:val="00B00B4A"/>
    <w:rsid w:val="00B02D74"/>
    <w:rsid w:val="00B06015"/>
    <w:rsid w:val="00B066F8"/>
    <w:rsid w:val="00B10C37"/>
    <w:rsid w:val="00B13B72"/>
    <w:rsid w:val="00B16EC1"/>
    <w:rsid w:val="00B17F0D"/>
    <w:rsid w:val="00B230A3"/>
    <w:rsid w:val="00B24892"/>
    <w:rsid w:val="00B2684C"/>
    <w:rsid w:val="00B30351"/>
    <w:rsid w:val="00B3203C"/>
    <w:rsid w:val="00B406F0"/>
    <w:rsid w:val="00B41199"/>
    <w:rsid w:val="00B4641E"/>
    <w:rsid w:val="00B46661"/>
    <w:rsid w:val="00B47CEE"/>
    <w:rsid w:val="00B54A50"/>
    <w:rsid w:val="00B635DD"/>
    <w:rsid w:val="00B6368A"/>
    <w:rsid w:val="00B64AC4"/>
    <w:rsid w:val="00B65B99"/>
    <w:rsid w:val="00B66124"/>
    <w:rsid w:val="00B70D4F"/>
    <w:rsid w:val="00B746FB"/>
    <w:rsid w:val="00B75CAB"/>
    <w:rsid w:val="00B837FA"/>
    <w:rsid w:val="00B86452"/>
    <w:rsid w:val="00B86FB7"/>
    <w:rsid w:val="00B93F3D"/>
    <w:rsid w:val="00B9570A"/>
    <w:rsid w:val="00B9730A"/>
    <w:rsid w:val="00B979AB"/>
    <w:rsid w:val="00BA5516"/>
    <w:rsid w:val="00BA7BCA"/>
    <w:rsid w:val="00BB12C6"/>
    <w:rsid w:val="00BB2457"/>
    <w:rsid w:val="00BB4F5A"/>
    <w:rsid w:val="00BC0A77"/>
    <w:rsid w:val="00BC0E29"/>
    <w:rsid w:val="00BC3481"/>
    <w:rsid w:val="00BC5D04"/>
    <w:rsid w:val="00BC5E47"/>
    <w:rsid w:val="00BD205E"/>
    <w:rsid w:val="00BD4066"/>
    <w:rsid w:val="00BD53C5"/>
    <w:rsid w:val="00BD7ECE"/>
    <w:rsid w:val="00BE16BA"/>
    <w:rsid w:val="00BE2431"/>
    <w:rsid w:val="00BE3E41"/>
    <w:rsid w:val="00BE3F87"/>
    <w:rsid w:val="00BF0368"/>
    <w:rsid w:val="00BF12E8"/>
    <w:rsid w:val="00BF1347"/>
    <w:rsid w:val="00BF3502"/>
    <w:rsid w:val="00BF40A3"/>
    <w:rsid w:val="00BF796A"/>
    <w:rsid w:val="00C04CC4"/>
    <w:rsid w:val="00C142DB"/>
    <w:rsid w:val="00C21AFA"/>
    <w:rsid w:val="00C23458"/>
    <w:rsid w:val="00C33F7B"/>
    <w:rsid w:val="00C3783C"/>
    <w:rsid w:val="00C402FA"/>
    <w:rsid w:val="00C40A6D"/>
    <w:rsid w:val="00C5793F"/>
    <w:rsid w:val="00C64090"/>
    <w:rsid w:val="00C70392"/>
    <w:rsid w:val="00C73564"/>
    <w:rsid w:val="00C73701"/>
    <w:rsid w:val="00C751B3"/>
    <w:rsid w:val="00C759D6"/>
    <w:rsid w:val="00C77D8A"/>
    <w:rsid w:val="00C80818"/>
    <w:rsid w:val="00C870DB"/>
    <w:rsid w:val="00C96C92"/>
    <w:rsid w:val="00CA3DC1"/>
    <w:rsid w:val="00CA4F72"/>
    <w:rsid w:val="00CA66D2"/>
    <w:rsid w:val="00CB4A13"/>
    <w:rsid w:val="00CB6690"/>
    <w:rsid w:val="00CB781B"/>
    <w:rsid w:val="00CB7924"/>
    <w:rsid w:val="00CD0854"/>
    <w:rsid w:val="00CD2FE4"/>
    <w:rsid w:val="00CD3252"/>
    <w:rsid w:val="00CE5BCB"/>
    <w:rsid w:val="00CE64BE"/>
    <w:rsid w:val="00CE7C32"/>
    <w:rsid w:val="00CF1DEC"/>
    <w:rsid w:val="00CF4197"/>
    <w:rsid w:val="00CF5104"/>
    <w:rsid w:val="00D018FD"/>
    <w:rsid w:val="00D0230C"/>
    <w:rsid w:val="00D069E1"/>
    <w:rsid w:val="00D06EAC"/>
    <w:rsid w:val="00D14AAA"/>
    <w:rsid w:val="00D16C30"/>
    <w:rsid w:val="00D30C45"/>
    <w:rsid w:val="00D31293"/>
    <w:rsid w:val="00D31DCA"/>
    <w:rsid w:val="00D44165"/>
    <w:rsid w:val="00D52D07"/>
    <w:rsid w:val="00D55105"/>
    <w:rsid w:val="00D62EF2"/>
    <w:rsid w:val="00D6436E"/>
    <w:rsid w:val="00D671FF"/>
    <w:rsid w:val="00D67320"/>
    <w:rsid w:val="00D773F8"/>
    <w:rsid w:val="00D77CCD"/>
    <w:rsid w:val="00D80206"/>
    <w:rsid w:val="00D830BE"/>
    <w:rsid w:val="00D833E8"/>
    <w:rsid w:val="00D86B03"/>
    <w:rsid w:val="00D91ACA"/>
    <w:rsid w:val="00D960C8"/>
    <w:rsid w:val="00D966CA"/>
    <w:rsid w:val="00D9778E"/>
    <w:rsid w:val="00DA4CF5"/>
    <w:rsid w:val="00DB0B5C"/>
    <w:rsid w:val="00DB148B"/>
    <w:rsid w:val="00DB277F"/>
    <w:rsid w:val="00DC720C"/>
    <w:rsid w:val="00DD261D"/>
    <w:rsid w:val="00DD6F8C"/>
    <w:rsid w:val="00DE1B48"/>
    <w:rsid w:val="00DE4C9A"/>
    <w:rsid w:val="00DE64CD"/>
    <w:rsid w:val="00DE6A52"/>
    <w:rsid w:val="00DF734E"/>
    <w:rsid w:val="00E01E2E"/>
    <w:rsid w:val="00E13C28"/>
    <w:rsid w:val="00E17998"/>
    <w:rsid w:val="00E209CC"/>
    <w:rsid w:val="00E2217C"/>
    <w:rsid w:val="00E233DD"/>
    <w:rsid w:val="00E24A99"/>
    <w:rsid w:val="00E256B2"/>
    <w:rsid w:val="00E2798C"/>
    <w:rsid w:val="00E31E4A"/>
    <w:rsid w:val="00E341F1"/>
    <w:rsid w:val="00E45C88"/>
    <w:rsid w:val="00E478E5"/>
    <w:rsid w:val="00E510D4"/>
    <w:rsid w:val="00E56E06"/>
    <w:rsid w:val="00E75C5F"/>
    <w:rsid w:val="00E7711C"/>
    <w:rsid w:val="00E8037E"/>
    <w:rsid w:val="00E809CE"/>
    <w:rsid w:val="00E80BBA"/>
    <w:rsid w:val="00E81086"/>
    <w:rsid w:val="00E82307"/>
    <w:rsid w:val="00E93269"/>
    <w:rsid w:val="00E95154"/>
    <w:rsid w:val="00EA23B0"/>
    <w:rsid w:val="00EA667F"/>
    <w:rsid w:val="00EB048C"/>
    <w:rsid w:val="00EB36DB"/>
    <w:rsid w:val="00EB3EBD"/>
    <w:rsid w:val="00EB6EF7"/>
    <w:rsid w:val="00EB7748"/>
    <w:rsid w:val="00EB7EFC"/>
    <w:rsid w:val="00EC1ED8"/>
    <w:rsid w:val="00EC2E56"/>
    <w:rsid w:val="00EC4FD8"/>
    <w:rsid w:val="00EC7267"/>
    <w:rsid w:val="00ED6594"/>
    <w:rsid w:val="00EE1A93"/>
    <w:rsid w:val="00EE3610"/>
    <w:rsid w:val="00EE3CF7"/>
    <w:rsid w:val="00EE4DCF"/>
    <w:rsid w:val="00EF18DF"/>
    <w:rsid w:val="00EF6F77"/>
    <w:rsid w:val="00F05059"/>
    <w:rsid w:val="00F067DE"/>
    <w:rsid w:val="00F06CA0"/>
    <w:rsid w:val="00F078B0"/>
    <w:rsid w:val="00F22D39"/>
    <w:rsid w:val="00F33782"/>
    <w:rsid w:val="00F352C6"/>
    <w:rsid w:val="00F4089E"/>
    <w:rsid w:val="00F43111"/>
    <w:rsid w:val="00F44E7E"/>
    <w:rsid w:val="00F46BEE"/>
    <w:rsid w:val="00F4703D"/>
    <w:rsid w:val="00F5311D"/>
    <w:rsid w:val="00F556B6"/>
    <w:rsid w:val="00F558AB"/>
    <w:rsid w:val="00F56DE2"/>
    <w:rsid w:val="00F57600"/>
    <w:rsid w:val="00F7298D"/>
    <w:rsid w:val="00F73E9F"/>
    <w:rsid w:val="00F7588A"/>
    <w:rsid w:val="00F82FC9"/>
    <w:rsid w:val="00F93BDD"/>
    <w:rsid w:val="00FA237D"/>
    <w:rsid w:val="00FB0DB1"/>
    <w:rsid w:val="00FB11B5"/>
    <w:rsid w:val="00FB1703"/>
    <w:rsid w:val="00FB4C3A"/>
    <w:rsid w:val="00FB6904"/>
    <w:rsid w:val="00FC5762"/>
    <w:rsid w:val="00FD0F37"/>
    <w:rsid w:val="00FD574C"/>
    <w:rsid w:val="00FE2D1C"/>
    <w:rsid w:val="00FE667E"/>
    <w:rsid w:val="00FF03B1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0B81B"/>
  <w15:chartTrackingRefBased/>
  <w15:docId w15:val="{1D44FE37-CDF5-42CA-B1D5-D681C3FE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2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6092C"/>
    <w:pPr>
      <w:ind w:left="720"/>
      <w:contextualSpacing/>
    </w:pPr>
  </w:style>
  <w:style w:type="paragraph" w:customStyle="1" w:styleId="Standard">
    <w:name w:val="Standard"/>
    <w:rsid w:val="0096092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3">
    <w:name w:val="Normal (Web)"/>
    <w:basedOn w:val="a"/>
    <w:rsid w:val="009609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rsid w:val="00226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2264D7"/>
    <w:rPr>
      <w:rFonts w:ascii="Calibri" w:eastAsia="Calibri" w:hAnsi="Calibri"/>
      <w:sz w:val="22"/>
      <w:szCs w:val="22"/>
    </w:rPr>
  </w:style>
  <w:style w:type="character" w:styleId="a5">
    <w:name w:val="Strong"/>
    <w:qFormat/>
    <w:rsid w:val="002264D7"/>
    <w:rPr>
      <w:b/>
      <w:bCs/>
    </w:rPr>
  </w:style>
  <w:style w:type="paragraph" w:styleId="a6">
    <w:name w:val="No Spacing"/>
    <w:link w:val="a7"/>
    <w:qFormat/>
    <w:rsid w:val="00E75C5F"/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locked/>
    <w:rsid w:val="00E75C5F"/>
    <w:rPr>
      <w:rFonts w:ascii="Calibri" w:eastAsia="Calibri" w:hAnsi="Calibri" w:cs="Calibri"/>
      <w:lang w:val="ru-RU" w:eastAsia="ru-RU" w:bidi="ar-SA"/>
    </w:rPr>
  </w:style>
  <w:style w:type="paragraph" w:styleId="a8">
    <w:name w:val="footer"/>
    <w:basedOn w:val="a"/>
    <w:rsid w:val="001571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7190"/>
  </w:style>
  <w:style w:type="paragraph" w:styleId="aa">
    <w:name w:val="Body Text"/>
    <w:basedOn w:val="a"/>
    <w:link w:val="ab"/>
    <w:rsid w:val="002E0432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E0432"/>
    <w:rPr>
      <w:sz w:val="28"/>
      <w:szCs w:val="24"/>
      <w:lang w:val="ru-RU" w:eastAsia="ru-RU" w:bidi="ar-SA"/>
    </w:rPr>
  </w:style>
  <w:style w:type="character" w:customStyle="1" w:styleId="c2">
    <w:name w:val="c2"/>
    <w:basedOn w:val="a0"/>
    <w:rsid w:val="002E0432"/>
  </w:style>
  <w:style w:type="character" w:customStyle="1" w:styleId="c4">
    <w:name w:val="c4"/>
    <w:basedOn w:val="a0"/>
    <w:rsid w:val="002E0432"/>
  </w:style>
  <w:style w:type="paragraph" w:customStyle="1" w:styleId="c34">
    <w:name w:val="c34"/>
    <w:basedOn w:val="a"/>
    <w:rsid w:val="00F0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F06C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9">
    <w:name w:val="c39"/>
    <w:basedOn w:val="a0"/>
    <w:rsid w:val="00F06CA0"/>
  </w:style>
  <w:style w:type="character" w:customStyle="1" w:styleId="c65">
    <w:name w:val="c65"/>
    <w:basedOn w:val="a0"/>
    <w:rsid w:val="00F06CA0"/>
  </w:style>
  <w:style w:type="character" w:customStyle="1" w:styleId="c63">
    <w:name w:val="c63"/>
    <w:basedOn w:val="a0"/>
    <w:rsid w:val="00F06CA0"/>
  </w:style>
  <w:style w:type="paragraph" w:customStyle="1" w:styleId="topheader">
    <w:name w:val="top_header"/>
    <w:basedOn w:val="a"/>
    <w:rsid w:val="0040194C"/>
    <w:pPr>
      <w:spacing w:before="100" w:beforeAutospacing="1" w:after="100" w:afterAutospacing="1" w:line="240" w:lineRule="auto"/>
    </w:pPr>
    <w:rPr>
      <w:rFonts w:ascii="Times New Roman" w:hAnsi="Times New Roman"/>
      <w:color w:val="202050"/>
      <w:sz w:val="34"/>
      <w:szCs w:val="34"/>
      <w:lang w:eastAsia="ru-RU"/>
    </w:rPr>
  </w:style>
  <w:style w:type="paragraph" w:customStyle="1" w:styleId="c37">
    <w:name w:val="c37"/>
    <w:basedOn w:val="a"/>
    <w:rsid w:val="009C3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0">
    <w:name w:val="c30"/>
    <w:basedOn w:val="a"/>
    <w:rsid w:val="009C3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9C3E71"/>
  </w:style>
  <w:style w:type="character" w:customStyle="1" w:styleId="2">
    <w:name w:val="Основной текст (2)_"/>
    <w:basedOn w:val="a0"/>
    <w:link w:val="20"/>
    <w:locked/>
    <w:rsid w:val="008A550F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8A550F"/>
    <w:pPr>
      <w:widowControl w:val="0"/>
      <w:shd w:val="clear" w:color="auto" w:fill="FFFFFF"/>
      <w:spacing w:after="0" w:line="320" w:lineRule="exact"/>
    </w:pPr>
    <w:rPr>
      <w:rFonts w:ascii="Times New Roman" w:hAnsi="Times New Roman"/>
      <w:sz w:val="28"/>
      <w:szCs w:val="28"/>
      <w:shd w:val="clear" w:color="auto" w:fill="FFFFFF"/>
      <w:lang w:val="ru-RU" w:eastAsia="ru-RU"/>
    </w:rPr>
  </w:style>
  <w:style w:type="character" w:customStyle="1" w:styleId="1">
    <w:name w:val="Заголовок №1_"/>
    <w:basedOn w:val="a0"/>
    <w:link w:val="10"/>
    <w:locked/>
    <w:rsid w:val="008A550F"/>
    <w:rPr>
      <w:b/>
      <w:bCs/>
      <w:sz w:val="28"/>
      <w:szCs w:val="28"/>
      <w:shd w:val="clear" w:color="auto" w:fill="FFFFFF"/>
      <w:lang w:bidi="ar-SA"/>
    </w:rPr>
  </w:style>
  <w:style w:type="character" w:customStyle="1" w:styleId="21">
    <w:name w:val="Основной текст (2) + Полужирный"/>
    <w:basedOn w:val="2"/>
    <w:rsid w:val="008A550F"/>
    <w:rPr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0">
    <w:name w:val="Заголовок №1"/>
    <w:basedOn w:val="a"/>
    <w:link w:val="1"/>
    <w:rsid w:val="008A550F"/>
    <w:pPr>
      <w:widowControl w:val="0"/>
      <w:shd w:val="clear" w:color="auto" w:fill="FFFFFF"/>
      <w:spacing w:before="1020" w:after="0" w:line="317" w:lineRule="exact"/>
      <w:outlineLvl w:val="0"/>
    </w:pPr>
    <w:rPr>
      <w:rFonts w:ascii="Times New Roman" w:hAnsi="Times New Roman"/>
      <w:b/>
      <w:bCs/>
      <w:sz w:val="28"/>
      <w:szCs w:val="28"/>
      <w:shd w:val="clear" w:color="auto" w:fill="FFFFFF"/>
      <w:lang w:val="ru-RU" w:eastAsia="ru-RU"/>
    </w:rPr>
  </w:style>
  <w:style w:type="paragraph" w:customStyle="1" w:styleId="c19">
    <w:name w:val="c19"/>
    <w:basedOn w:val="a"/>
    <w:rsid w:val="00844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">
    <w:name w:val="c12"/>
    <w:rsid w:val="00844330"/>
  </w:style>
  <w:style w:type="paragraph" w:customStyle="1" w:styleId="c0">
    <w:name w:val="c0"/>
    <w:basedOn w:val="a"/>
    <w:rsid w:val="00844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443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1888</Words>
  <Characters>13996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MoBIL GROUP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ВОСХОД2</dc:creator>
  <cp:keywords/>
  <dc:description/>
  <cp:lastModifiedBy>Пользователь</cp:lastModifiedBy>
  <cp:revision>3</cp:revision>
  <cp:lastPrinted>2021-09-27T06:03:00Z</cp:lastPrinted>
  <dcterms:created xsi:type="dcterms:W3CDTF">2023-09-24T16:43:00Z</dcterms:created>
  <dcterms:modified xsi:type="dcterms:W3CDTF">2023-09-24T16:50:00Z</dcterms:modified>
</cp:coreProperties>
</file>