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48CF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472602" w14:textId="28432D53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3259264" wp14:editId="2F211CA4">
            <wp:extent cx="5974715" cy="84423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84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1EB5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5F63CB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3128E8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61AAEA3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1192DE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45B9ED" w14:textId="77777777" w:rsidR="00B01FF7" w:rsidRDefault="00B01FF7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56C973" w14:textId="54665662" w:rsidR="00030AE6" w:rsidRPr="00655006" w:rsidRDefault="00030AE6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5006">
        <w:rPr>
          <w:rFonts w:ascii="Times New Roman" w:hAnsi="Times New Roman" w:cs="Times New Roman"/>
        </w:rPr>
        <w:t xml:space="preserve">Программы курса «Овощеводство» разработана по учебному пособию «Практикум по овощеводству» под ред. Доктора сельскохозяйственных наук Г.И.Тараканова. Программа элективного курса «Овощеводство» предлагается учащимся </w:t>
      </w:r>
      <w:r w:rsidR="0047166E">
        <w:rPr>
          <w:rFonts w:ascii="Times New Roman" w:hAnsi="Times New Roman" w:cs="Times New Roman"/>
        </w:rPr>
        <w:t xml:space="preserve">11-15 лет </w:t>
      </w:r>
      <w:r w:rsidRPr="00655006">
        <w:rPr>
          <w:rFonts w:ascii="Times New Roman" w:hAnsi="Times New Roman" w:cs="Times New Roman"/>
        </w:rPr>
        <w:t xml:space="preserve">и ориентирует на выбор профиля обучения. </w:t>
      </w:r>
      <w:r w:rsidR="0034508F">
        <w:rPr>
          <w:rFonts w:ascii="Times New Roman" w:hAnsi="Times New Roman" w:cs="Times New Roman"/>
        </w:rPr>
        <w:t>К</w:t>
      </w:r>
      <w:r w:rsidRPr="00655006">
        <w:rPr>
          <w:rFonts w:ascii="Times New Roman" w:hAnsi="Times New Roman" w:cs="Times New Roman"/>
        </w:rPr>
        <w:t xml:space="preserve">урс рассчитан на </w:t>
      </w:r>
      <w:r w:rsidR="00C62329">
        <w:rPr>
          <w:rFonts w:ascii="Times New Roman" w:hAnsi="Times New Roman" w:cs="Times New Roman"/>
        </w:rPr>
        <w:t>68</w:t>
      </w:r>
      <w:r w:rsidRPr="00655006">
        <w:rPr>
          <w:rFonts w:ascii="Times New Roman" w:hAnsi="Times New Roman" w:cs="Times New Roman"/>
        </w:rPr>
        <w:t xml:space="preserve"> часов по </w:t>
      </w:r>
      <w:r w:rsidR="00196202">
        <w:rPr>
          <w:rFonts w:ascii="Times New Roman" w:hAnsi="Times New Roman" w:cs="Times New Roman"/>
        </w:rPr>
        <w:t>2</w:t>
      </w:r>
      <w:r w:rsidRPr="00655006">
        <w:rPr>
          <w:rFonts w:ascii="Times New Roman" w:hAnsi="Times New Roman" w:cs="Times New Roman"/>
        </w:rPr>
        <w:t xml:space="preserve"> час</w:t>
      </w:r>
      <w:r w:rsidR="00196202">
        <w:rPr>
          <w:rFonts w:ascii="Times New Roman" w:hAnsi="Times New Roman" w:cs="Times New Roman"/>
        </w:rPr>
        <w:t>а</w:t>
      </w:r>
      <w:r w:rsidRPr="00655006">
        <w:rPr>
          <w:rFonts w:ascii="Times New Roman" w:hAnsi="Times New Roman" w:cs="Times New Roman"/>
        </w:rPr>
        <w:t xml:space="preserve"> в неделю.</w:t>
      </w:r>
      <w:r w:rsidR="00655006" w:rsidRPr="00655006">
        <w:rPr>
          <w:rFonts w:ascii="Times New Roman" w:hAnsi="Times New Roman" w:cs="Times New Roman"/>
          <w:color w:val="auto"/>
          <w:lang w:bidi="ar-SA"/>
        </w:rPr>
        <w:t xml:space="preserve"> направлен на</w:t>
      </w:r>
      <w:r w:rsidR="0065500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55006" w:rsidRPr="00655006">
        <w:rPr>
          <w:rFonts w:ascii="Times New Roman" w:hAnsi="Times New Roman" w:cs="Times New Roman"/>
          <w:color w:val="auto"/>
          <w:lang w:bidi="ar-SA"/>
        </w:rPr>
        <w:t>ориентирование обучающихся на овладение профессией агронома,</w:t>
      </w:r>
      <w:r w:rsidR="0065500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55006" w:rsidRPr="00655006">
        <w:rPr>
          <w:rFonts w:ascii="Times New Roman" w:hAnsi="Times New Roman" w:cs="Times New Roman"/>
          <w:color w:val="auto"/>
          <w:lang w:bidi="ar-SA"/>
        </w:rPr>
        <w:t>способствует становлению личности современного, креативного</w:t>
      </w:r>
      <w:r w:rsidR="00655006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55006" w:rsidRPr="00655006">
        <w:rPr>
          <w:rFonts w:ascii="Times New Roman" w:hAnsi="Times New Roman" w:cs="Times New Roman"/>
          <w:color w:val="auto"/>
          <w:lang w:bidi="ar-SA"/>
        </w:rPr>
        <w:t>«труженика села».</w:t>
      </w:r>
      <w:r w:rsidR="0047166E">
        <w:rPr>
          <w:rFonts w:ascii="Times New Roman" w:hAnsi="Times New Roman" w:cs="Times New Roman"/>
          <w:color w:val="auto"/>
          <w:lang w:bidi="ar-SA"/>
        </w:rPr>
        <w:t xml:space="preserve"> В основе программы лежит реализация концепции непрерывного агробизнесобразования на сельских территориях Иркутской области. </w:t>
      </w:r>
    </w:p>
    <w:p w14:paraId="1F0797E7" w14:textId="07D1685D" w:rsidR="0047166E" w:rsidRPr="0047166E" w:rsidRDefault="0047166E" w:rsidP="0047166E">
      <w:pPr>
        <w:jc w:val="both"/>
        <w:rPr>
          <w:rFonts w:ascii="Times New Roman" w:hAnsi="Times New Roman" w:cs="Times New Roman"/>
        </w:rPr>
      </w:pPr>
      <w:r w:rsidRPr="0047166E">
        <w:rPr>
          <w:rFonts w:ascii="Times New Roman" w:hAnsi="Times New Roman" w:cs="Times New Roman"/>
        </w:rPr>
        <w:t>Создание перспективной системы обрaзования, способной подготовить учащихся к жизни в совершенно новых условиях  агробизнесобразования, - одна из наиболее важных и актуaльных проблем. Агробизнесобразование - это один из путей преодоления глобального кризиса, создания необходимых условий для дaльнейшего развития сельского хозяйствa и повышением его эффективности через</w:t>
      </w:r>
      <w:r>
        <w:rPr>
          <w:rFonts w:ascii="Times New Roman" w:hAnsi="Times New Roman" w:cs="Times New Roman"/>
        </w:rPr>
        <w:t xml:space="preserve"> </w:t>
      </w:r>
      <w:r w:rsidRPr="0047166E">
        <w:rPr>
          <w:rFonts w:ascii="Times New Roman" w:hAnsi="Times New Roman" w:cs="Times New Roman"/>
        </w:rPr>
        <w:t xml:space="preserve">нетрадиционные формы организации образования. </w:t>
      </w:r>
    </w:p>
    <w:p w14:paraId="466D1075" w14:textId="0AD99DB8" w:rsidR="0047166E" w:rsidRPr="0047166E" w:rsidRDefault="0047166E" w:rsidP="0047166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47166E">
        <w:rPr>
          <w:rFonts w:ascii="Times New Roman" w:hAnsi="Times New Roman" w:cs="Times New Roman"/>
          <w:color w:val="auto"/>
          <w:lang w:bidi="ar-SA"/>
        </w:rPr>
        <w:t xml:space="preserve">Овощеводство и полеводство – высокоинтенсивная отрасль </w:t>
      </w:r>
      <w:r w:rsidR="00EE51C4" w:rsidRPr="0047166E">
        <w:rPr>
          <w:rFonts w:ascii="Times New Roman" w:hAnsi="Times New Roman" w:cs="Times New Roman"/>
          <w:color w:val="auto"/>
          <w:lang w:bidi="ar-SA"/>
        </w:rPr>
        <w:t>растениеводства</w:t>
      </w:r>
      <w:r w:rsidRPr="0047166E">
        <w:rPr>
          <w:rFonts w:ascii="Times New Roman" w:hAnsi="Times New Roman" w:cs="Times New Roman"/>
          <w:color w:val="auto"/>
          <w:lang w:bidi="ar-SA"/>
        </w:rPr>
        <w:t>. С каждым годом потребность населения в этой продукции увеличивается. Возникла необходимость дальнейшего расширения ассортимента и повышения урожайности овощей, полевых культур, улучшение их сохранности и сокращение потерь. В выполнении этих задач большая роль принадлежит агрономам. Сегодня сельское хозяйство возрождается и остро нуждается в</w:t>
      </w:r>
    </w:p>
    <w:p w14:paraId="24946FE8" w14:textId="5FF7FDE9" w:rsidR="0047166E" w:rsidRPr="0047166E" w:rsidRDefault="0047166E" w:rsidP="0047166E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 w:rsidRPr="0047166E">
        <w:rPr>
          <w:rFonts w:ascii="Times New Roman" w:hAnsi="Times New Roman" w:cs="Times New Roman"/>
          <w:color w:val="auto"/>
          <w:lang w:bidi="ar-SA"/>
        </w:rPr>
        <w:t>специалистах. И поэтому в данное время профессия агронома очень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7166E">
        <w:rPr>
          <w:rFonts w:ascii="Times New Roman" w:hAnsi="Times New Roman" w:cs="Times New Roman"/>
          <w:color w:val="auto"/>
          <w:lang w:bidi="ar-SA"/>
        </w:rPr>
        <w:t>востребована.</w:t>
      </w:r>
      <w:r>
        <w:rPr>
          <w:rFonts w:ascii="Times New Roman" w:hAnsi="Times New Roman" w:cs="Times New Roman"/>
          <w:color w:val="auto"/>
          <w:lang w:bidi="ar-SA"/>
        </w:rPr>
        <w:t xml:space="preserve"> </w:t>
      </w:r>
    </w:p>
    <w:p w14:paraId="593ED791" w14:textId="4D50F925" w:rsidR="00030AE6" w:rsidRDefault="00030AE6" w:rsidP="00030AE6">
      <w:pPr>
        <w:pStyle w:val="21"/>
        <w:shd w:val="clear" w:color="auto" w:fill="auto"/>
        <w:spacing w:before="0" w:after="0" w:line="317" w:lineRule="exact"/>
        <w:ind w:firstLine="600"/>
      </w:pPr>
      <w:r>
        <w:t>Данный  курс поможет учащимся углубить основной раздел школьной программы, проработать огромный материал, научиться быстро извлекать необходимую информацию из огромного числа источников, способствовать профориентационной работе,</w:t>
      </w:r>
      <w:r w:rsidRPr="00030AE6">
        <w:t xml:space="preserve"> </w:t>
      </w:r>
      <w:r w:rsidRPr="00D72296">
        <w:t>сформировать у учащихся бережное отношение к сельскохозяйственному труду.</w:t>
      </w:r>
      <w:r>
        <w:t>.</w:t>
      </w:r>
    </w:p>
    <w:p w14:paraId="027B03B1" w14:textId="5AE0C22C" w:rsidR="00030AE6" w:rsidRPr="00D72296" w:rsidRDefault="00030AE6" w:rsidP="00030AE6">
      <w:pPr>
        <w:ind w:firstLine="426"/>
        <w:jc w:val="both"/>
        <w:rPr>
          <w:rFonts w:ascii="Times New Roman" w:hAnsi="Times New Roman" w:cs="Times New Roman"/>
        </w:rPr>
      </w:pPr>
    </w:p>
    <w:p w14:paraId="444958A5" w14:textId="71A4BBE7" w:rsidR="00030AE6" w:rsidRPr="00D72296" w:rsidRDefault="00030AE6" w:rsidP="00030AE6">
      <w:pPr>
        <w:jc w:val="both"/>
        <w:rPr>
          <w:rFonts w:ascii="Times New Roman" w:hAnsi="Times New Roman" w:cs="Times New Roman"/>
          <w:i/>
        </w:rPr>
      </w:pPr>
      <w:r w:rsidRPr="00D72296">
        <w:rPr>
          <w:rFonts w:ascii="Times New Roman" w:hAnsi="Times New Roman" w:cs="Times New Roman"/>
          <w:i/>
        </w:rPr>
        <w:t xml:space="preserve">Цель </w:t>
      </w:r>
      <w:r>
        <w:rPr>
          <w:rFonts w:ascii="Times New Roman" w:hAnsi="Times New Roman" w:cs="Times New Roman"/>
          <w:i/>
        </w:rPr>
        <w:t>программы</w:t>
      </w:r>
      <w:r w:rsidRPr="00D72296">
        <w:rPr>
          <w:rFonts w:ascii="Times New Roman" w:hAnsi="Times New Roman" w:cs="Times New Roman"/>
          <w:i/>
        </w:rPr>
        <w:t>:</w:t>
      </w:r>
    </w:p>
    <w:p w14:paraId="665F334B" w14:textId="77777777" w:rsidR="00655006" w:rsidRPr="00655006" w:rsidRDefault="00655006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 w:rsidRPr="00655006">
        <w:rPr>
          <w:rFonts w:ascii="Times New Roman" w:hAnsi="Times New Roman" w:cs="Times New Roman"/>
        </w:rPr>
        <w:t>О</w:t>
      </w:r>
      <w:r w:rsidR="00030AE6" w:rsidRPr="00655006">
        <w:rPr>
          <w:rFonts w:ascii="Times New Roman" w:hAnsi="Times New Roman" w:cs="Times New Roman"/>
        </w:rPr>
        <w:t xml:space="preserve">бучение  основам овощеводства </w:t>
      </w:r>
      <w:r w:rsidRPr="00655006">
        <w:rPr>
          <w:rFonts w:ascii="Times New Roman" w:hAnsi="Times New Roman" w:cs="Times New Roman"/>
        </w:rPr>
        <w:t xml:space="preserve">и </w:t>
      </w:r>
      <w:r w:rsidRPr="00655006">
        <w:rPr>
          <w:rFonts w:ascii="Times New Roman" w:hAnsi="Times New Roman" w:cs="Times New Roman"/>
          <w:color w:val="auto"/>
          <w:lang w:bidi="ar-SA"/>
        </w:rPr>
        <w:t xml:space="preserve"> практическое применения знаний и умений  при выращивании растений на учебно-опытном участке. </w:t>
      </w:r>
    </w:p>
    <w:p w14:paraId="3D109E9F" w14:textId="77777777" w:rsidR="00655006" w:rsidRPr="00655006" w:rsidRDefault="00655006" w:rsidP="0065500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</w:p>
    <w:p w14:paraId="7A78A456" w14:textId="77777777" w:rsidR="00030AE6" w:rsidRPr="00D72296" w:rsidRDefault="00030AE6" w:rsidP="00030AE6">
      <w:pPr>
        <w:jc w:val="both"/>
        <w:rPr>
          <w:rFonts w:ascii="Times New Roman" w:hAnsi="Times New Roman" w:cs="Times New Roman"/>
          <w:i/>
        </w:rPr>
      </w:pPr>
      <w:r w:rsidRPr="00D72296">
        <w:rPr>
          <w:rFonts w:ascii="Times New Roman" w:hAnsi="Times New Roman" w:cs="Times New Roman"/>
          <w:i/>
        </w:rPr>
        <w:t>Задачи:</w:t>
      </w:r>
    </w:p>
    <w:p w14:paraId="014580AA" w14:textId="77777777" w:rsidR="00030AE6" w:rsidRPr="00D72296" w:rsidRDefault="00030AE6" w:rsidP="00030AE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96">
        <w:rPr>
          <w:rFonts w:ascii="Times New Roman" w:hAnsi="Times New Roman" w:cs="Times New Roman"/>
          <w:sz w:val="24"/>
          <w:szCs w:val="24"/>
        </w:rPr>
        <w:t>формирование представления об условиях жизни овощных культур, о соблюдении этих условий;</w:t>
      </w:r>
    </w:p>
    <w:p w14:paraId="6265B254" w14:textId="6F2E6D94" w:rsidR="00030AE6" w:rsidRPr="00655006" w:rsidRDefault="00030AE6" w:rsidP="00030AE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06">
        <w:rPr>
          <w:rFonts w:ascii="Times New Roman" w:hAnsi="Times New Roman" w:cs="Times New Roman"/>
          <w:sz w:val="24"/>
          <w:szCs w:val="24"/>
        </w:rPr>
        <w:t>научить учащихся умению выполнять отдельные операции в овощеводстве, а так же агротехнологии в целом;</w:t>
      </w:r>
    </w:p>
    <w:p w14:paraId="3CE6ACF3" w14:textId="4E6E9C37" w:rsidR="00655006" w:rsidRPr="00655006" w:rsidRDefault="00655006" w:rsidP="0065500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06">
        <w:rPr>
          <w:rFonts w:ascii="Times New Roman" w:hAnsi="Times New Roman" w:cs="Times New Roman"/>
          <w:sz w:val="24"/>
          <w:szCs w:val="24"/>
        </w:rPr>
        <w:t>создание условий для формирования сельскохозяйственной грамотности в результате освоения теоретического и практического материала</w:t>
      </w:r>
    </w:p>
    <w:p w14:paraId="72771FAC" w14:textId="77777777" w:rsidR="00030AE6" w:rsidRPr="00655006" w:rsidRDefault="00030AE6" w:rsidP="00030AE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06">
        <w:rPr>
          <w:rFonts w:ascii="Times New Roman" w:hAnsi="Times New Roman" w:cs="Times New Roman"/>
          <w:sz w:val="24"/>
          <w:szCs w:val="24"/>
        </w:rPr>
        <w:t>научить основам опытно-исследовательской работы;</w:t>
      </w:r>
    </w:p>
    <w:p w14:paraId="5F070903" w14:textId="77777777" w:rsidR="00030AE6" w:rsidRPr="00655006" w:rsidRDefault="00030AE6" w:rsidP="00030AE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06">
        <w:rPr>
          <w:rFonts w:ascii="Times New Roman" w:hAnsi="Times New Roman" w:cs="Times New Roman"/>
          <w:sz w:val="24"/>
          <w:szCs w:val="24"/>
        </w:rPr>
        <w:t>Привить любовь к труду на родной земле.</w:t>
      </w:r>
    </w:p>
    <w:p w14:paraId="2BF197ED" w14:textId="77777777" w:rsidR="00030AE6" w:rsidRPr="00D72296" w:rsidRDefault="00030AE6" w:rsidP="00030AE6">
      <w:pPr>
        <w:jc w:val="both"/>
        <w:rPr>
          <w:rFonts w:ascii="Times New Roman" w:hAnsi="Times New Roman" w:cs="Times New Roman"/>
        </w:rPr>
      </w:pPr>
    </w:p>
    <w:p w14:paraId="21CD76C7" w14:textId="77777777" w:rsidR="00030AE6" w:rsidRDefault="00030AE6">
      <w:pPr>
        <w:pStyle w:val="21"/>
        <w:shd w:val="clear" w:color="auto" w:fill="auto"/>
        <w:spacing w:before="0" w:after="0" w:line="317" w:lineRule="exact"/>
        <w:ind w:firstLine="600"/>
      </w:pPr>
    </w:p>
    <w:p w14:paraId="5074D231" w14:textId="77777777" w:rsidR="00AE6EF3" w:rsidRDefault="00C00644">
      <w:pPr>
        <w:pStyle w:val="21"/>
        <w:shd w:val="clear" w:color="auto" w:fill="auto"/>
        <w:spacing w:before="0" w:after="0" w:line="274" w:lineRule="exact"/>
        <w:ind w:firstLine="720"/>
        <w:jc w:val="left"/>
      </w:pPr>
      <w:r>
        <w:rPr>
          <w:rStyle w:val="20"/>
        </w:rPr>
        <w:t>Формы организации образовательного процесса:</w:t>
      </w:r>
      <w:r>
        <w:t xml:space="preserve"> индивидуальные, групповые </w:t>
      </w:r>
      <w:r>
        <w:rPr>
          <w:rStyle w:val="20"/>
        </w:rPr>
        <w:t>Виды занятий:</w:t>
      </w:r>
      <w:r>
        <w:t xml:space="preserve"> семинарские занятия, лабораторные и практические работы, проектных экскурсии.</w:t>
      </w:r>
    </w:p>
    <w:p w14:paraId="2CB0750C" w14:textId="1C815448" w:rsidR="00AE6EF3" w:rsidRDefault="00C00644">
      <w:pPr>
        <w:pStyle w:val="21"/>
        <w:shd w:val="clear" w:color="auto" w:fill="auto"/>
        <w:spacing w:before="0" w:after="0" w:line="274" w:lineRule="exact"/>
        <w:ind w:firstLine="720"/>
        <w:jc w:val="left"/>
      </w:pPr>
      <w:r>
        <w:t>Данная программа актуальная для обучающихся 11-1</w:t>
      </w:r>
      <w:r w:rsidR="007558DA">
        <w:t>5</w:t>
      </w:r>
      <w:r>
        <w:t xml:space="preserve"> лет в объеме </w:t>
      </w:r>
      <w:r w:rsidR="00C12699">
        <w:t>35</w:t>
      </w:r>
      <w:r>
        <w:t xml:space="preserve"> час</w:t>
      </w:r>
      <w:r w:rsidR="007558DA">
        <w:t>ов</w:t>
      </w:r>
      <w:r>
        <w:t>.</w:t>
      </w:r>
    </w:p>
    <w:p w14:paraId="0C2833F7" w14:textId="77777777" w:rsidR="00AE6EF3" w:rsidRDefault="00C00644">
      <w:pPr>
        <w:pStyle w:val="11"/>
        <w:keepNext/>
        <w:keepLines/>
        <w:shd w:val="clear" w:color="auto" w:fill="auto"/>
        <w:spacing w:before="0"/>
        <w:ind w:firstLine="600"/>
      </w:pPr>
      <w:bookmarkStart w:id="0" w:name="bookmark0"/>
      <w:r>
        <w:t>Планируемые результаты освоения курса внеурочной деятельности</w:t>
      </w:r>
      <w:bookmarkEnd w:id="0"/>
    </w:p>
    <w:p w14:paraId="7D5E331D" w14:textId="7BFA6080" w:rsidR="00AE6EF3" w:rsidRDefault="00C00644">
      <w:pPr>
        <w:pStyle w:val="21"/>
        <w:shd w:val="clear" w:color="auto" w:fill="auto"/>
        <w:spacing w:before="0" w:after="0" w:line="274" w:lineRule="exact"/>
        <w:ind w:left="720" w:hanging="320"/>
      </w:pPr>
      <w:r>
        <w:rPr>
          <w:rStyle w:val="22"/>
        </w:rPr>
        <w:t>Предметные результаты</w:t>
      </w:r>
      <w:r>
        <w:t>:</w:t>
      </w:r>
    </w:p>
    <w:p w14:paraId="0A4D81BB" w14:textId="6B9ABCAF" w:rsidR="00BE3E75" w:rsidRPr="00BE3E75" w:rsidRDefault="00BE3E75" w:rsidP="00BE3E75">
      <w:pPr>
        <w:pStyle w:val="a6"/>
        <w:numPr>
          <w:ilvl w:val="0"/>
          <w:numId w:val="11"/>
        </w:numPr>
        <w:tabs>
          <w:tab w:val="left" w:pos="799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75">
        <w:rPr>
          <w:rFonts w:ascii="Times New Roman" w:eastAsia="Times New Roman" w:hAnsi="Times New Roman" w:cs="Times New Roman"/>
          <w:sz w:val="24"/>
          <w:szCs w:val="24"/>
        </w:rPr>
        <w:t>изучение теоретических основ курса, через раскрытие понятий «Полеводство» и «Овощеводство»;</w:t>
      </w:r>
    </w:p>
    <w:p w14:paraId="5A769FA0" w14:textId="77777777" w:rsidR="00BE3E75" w:rsidRPr="00BE3E75" w:rsidRDefault="00BE3E75" w:rsidP="00BE3E75">
      <w:pPr>
        <w:tabs>
          <w:tab w:val="left" w:pos="799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r w:rsidRPr="00BE3E75">
        <w:rPr>
          <w:rFonts w:ascii="Times New Roman" w:eastAsia="Times New Roman" w:hAnsi="Times New Roman" w:cs="Times New Roman"/>
        </w:rPr>
        <w:t>изучение многообразия сельскохозяйственных растений и их значения в жизни человека;</w:t>
      </w:r>
    </w:p>
    <w:p w14:paraId="13D69BEA" w14:textId="5E42579D" w:rsidR="00BE3E75" w:rsidRPr="00BE3E75" w:rsidRDefault="00BE3E75" w:rsidP="00BE3E75">
      <w:pPr>
        <w:pStyle w:val="a6"/>
        <w:numPr>
          <w:ilvl w:val="0"/>
          <w:numId w:val="11"/>
        </w:numPr>
        <w:tabs>
          <w:tab w:val="left" w:pos="828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75">
        <w:rPr>
          <w:rFonts w:ascii="Times New Roman" w:eastAsia="Times New Roman" w:hAnsi="Times New Roman" w:cs="Times New Roman"/>
          <w:sz w:val="24"/>
          <w:szCs w:val="24"/>
        </w:rPr>
        <w:t>расширение и углубление знаний по биологии в области агрономии;</w:t>
      </w:r>
    </w:p>
    <w:p w14:paraId="2B280ADE" w14:textId="78C56EF4" w:rsidR="00BE3E75" w:rsidRPr="00BE3E75" w:rsidRDefault="00BE3E75" w:rsidP="00BE3E75">
      <w:pPr>
        <w:pStyle w:val="a6"/>
        <w:numPr>
          <w:ilvl w:val="0"/>
          <w:numId w:val="11"/>
        </w:numPr>
        <w:tabs>
          <w:tab w:val="left" w:pos="799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E75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определенных практических умений и навыков по основам агрономии;</w:t>
      </w:r>
    </w:p>
    <w:p w14:paraId="45FCBC23" w14:textId="04558FB1" w:rsidR="00AE6EF3" w:rsidRDefault="00C00644" w:rsidP="00BE3E75">
      <w:pPr>
        <w:pStyle w:val="21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4" w:lineRule="exact"/>
      </w:pPr>
      <w:r>
        <w:t>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14:paraId="36AE4223" w14:textId="2418B978" w:rsidR="00AE6EF3" w:rsidRDefault="00C00644" w:rsidP="00BE3E75">
      <w:pPr>
        <w:pStyle w:val="21"/>
        <w:numPr>
          <w:ilvl w:val="0"/>
          <w:numId w:val="11"/>
        </w:numPr>
        <w:shd w:val="clear" w:color="auto" w:fill="auto"/>
        <w:tabs>
          <w:tab w:val="left" w:pos="362"/>
        </w:tabs>
        <w:spacing w:before="0" w:after="0" w:line="274" w:lineRule="exact"/>
      </w:pPr>
      <w:r>
        <w:t>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14:paraId="562C0FDB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rPr>
          <w:rStyle w:val="22"/>
        </w:rPr>
        <w:t>Личностные результаты:</w:t>
      </w:r>
    </w:p>
    <w:p w14:paraId="736927E9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осознавать единство и целостность окружающего мира (взаимосвязь органов в организме, строения органа и функции, которую он выполняет, взаимосвязи организмов друг с другом в растительном сообществе, с факторами неживой природы и т.д.), возможности его познаваемости;</w:t>
      </w:r>
    </w:p>
    <w:p w14:paraId="242D104E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постепенно выстраивать собственное целостное мировоззрение;</w:t>
      </w:r>
    </w:p>
    <w:p w14:paraId="6FD74125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осознавать потребность и готовность к самообразованию, в том числе и в рамках самостоятельной деятельности вне школы;</w:t>
      </w:r>
    </w:p>
    <w:p w14:paraId="2FEB2D37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оценивать жизненные ситуации с точки зрения безопасного образа жизни и сохранения здоровья;</w:t>
      </w:r>
    </w:p>
    <w:p w14:paraId="6C326BB9" w14:textId="77777777" w:rsidR="00AE6EF3" w:rsidRDefault="00C00644">
      <w:pPr>
        <w:pStyle w:val="2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оценивать экологический риск взаимоотношений человека и природы;</w:t>
      </w:r>
    </w:p>
    <w:p w14:paraId="655B82C1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rPr>
          <w:rStyle w:val="22"/>
        </w:rPr>
        <w:t>Метапредметные результаты:</w:t>
      </w:r>
    </w:p>
    <w:p w14:paraId="02B40B58" w14:textId="77777777" w:rsidR="00AE6EF3" w:rsidRDefault="00C00644">
      <w:pPr>
        <w:pStyle w:val="21"/>
        <w:shd w:val="clear" w:color="auto" w:fill="auto"/>
        <w:spacing w:before="0" w:after="0" w:line="274" w:lineRule="exact"/>
        <w:ind w:left="300" w:firstLine="0"/>
        <w:jc w:val="left"/>
      </w:pPr>
      <w:r>
        <w:t>Регулятивные УУД:</w:t>
      </w:r>
    </w:p>
    <w:p w14:paraId="5023F1A7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самостоятельно обнаруживать и формулировать учебную проблему, определять цель</w:t>
      </w:r>
    </w:p>
    <w:p w14:paraId="0DFA86D7" w14:textId="77777777" w:rsidR="00AE6EF3" w:rsidRDefault="00C00644">
      <w:pPr>
        <w:pStyle w:val="21"/>
        <w:shd w:val="clear" w:color="auto" w:fill="auto"/>
        <w:spacing w:before="0" w:after="0" w:line="274" w:lineRule="exact"/>
        <w:ind w:left="680" w:firstLine="0"/>
        <w:jc w:val="left"/>
      </w:pPr>
      <w:r>
        <w:t>учебной деятельности, выбирать тему проекта;</w:t>
      </w:r>
    </w:p>
    <w:p w14:paraId="5F139130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выдвигать версии решения проблемы, осознавать конечный результат, выбирать из предложенных и искать самостоятельно средства достижения целей;</w:t>
      </w:r>
    </w:p>
    <w:p w14:paraId="0CB5C94A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составлять (индивидуально или в группе) план решения проблемы (выполнения проекта);</w:t>
      </w:r>
    </w:p>
    <w:p w14:paraId="34F7D01C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работая по плану, сверять свои действия с целью и, при необходимости, исправлять ошибки самостоятельно;</w:t>
      </w:r>
    </w:p>
    <w:p w14:paraId="21F78CCD" w14:textId="77777777" w:rsidR="00AE6EF3" w:rsidRDefault="00C00644">
      <w:pPr>
        <w:pStyle w:val="21"/>
        <w:numPr>
          <w:ilvl w:val="0"/>
          <w:numId w:val="4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в диалоге с учителем совершенствовать самостоятельно совершенствовать выработанные критерии оценки.</w:t>
      </w:r>
    </w:p>
    <w:p w14:paraId="30E16B04" w14:textId="77777777" w:rsidR="00AE6EF3" w:rsidRDefault="00C00644">
      <w:pPr>
        <w:pStyle w:val="21"/>
        <w:shd w:val="clear" w:color="auto" w:fill="auto"/>
        <w:spacing w:before="0" w:after="0" w:line="274" w:lineRule="exact"/>
        <w:ind w:left="420" w:firstLine="0"/>
        <w:jc w:val="left"/>
      </w:pPr>
      <w:r>
        <w:rPr>
          <w:rStyle w:val="22"/>
        </w:rPr>
        <w:t>Познавательные УУД:</w:t>
      </w:r>
    </w:p>
    <w:p w14:paraId="52D34A6D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274" w:lineRule="exact"/>
        <w:ind w:left="420"/>
      </w:pPr>
      <w:r>
        <w:t>анализировать, сравнивать, классифицировать и обобщать факты и явления. выявлять причины и следствия простых явлений;</w:t>
      </w:r>
    </w:p>
    <w:p w14:paraId="0EDB0680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осуществлять сравнение, классификацию, самостоятельно выбирая основания и критерии для указанных логических операций;</w:t>
      </w:r>
    </w:p>
    <w:p w14:paraId="03951A3F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строить классификацию на основе дихотомического деления (на основе отрицания);</w:t>
      </w:r>
    </w:p>
    <w:p w14:paraId="0A1C89C7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строить логическое рассуждение, включающее установление причинно-следственных связей;</w:t>
      </w:r>
    </w:p>
    <w:p w14:paraId="03DE5530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составлять тезисы, различные виды планов (простых, сложных и т.п.), преобразовывать информацию из одного вида в другой;</w:t>
      </w:r>
    </w:p>
    <w:p w14:paraId="0376C744" w14:textId="77777777" w:rsidR="00AE6EF3" w:rsidRDefault="00C00644">
      <w:pPr>
        <w:pStyle w:val="2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274" w:lineRule="exact"/>
        <w:ind w:left="420"/>
      </w:pPr>
      <w: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14:paraId="7EC73159" w14:textId="77777777" w:rsidR="00AE6EF3" w:rsidRDefault="00C00644">
      <w:pPr>
        <w:pStyle w:val="21"/>
        <w:shd w:val="clear" w:color="auto" w:fill="auto"/>
        <w:spacing w:before="0" w:after="0" w:line="274" w:lineRule="exact"/>
        <w:ind w:left="420" w:firstLine="0"/>
        <w:jc w:val="left"/>
        <w:sectPr w:rsidR="00AE6EF3">
          <w:headerReference w:type="default" r:id="rId8"/>
          <w:pgSz w:w="11900" w:h="16840"/>
          <w:pgMar w:top="864" w:right="822" w:bottom="864" w:left="1669" w:header="0" w:footer="3" w:gutter="0"/>
          <w:cols w:space="720"/>
          <w:noEndnote/>
          <w:docGrid w:linePitch="360"/>
        </w:sectPr>
      </w:pPr>
      <w:r>
        <w:rPr>
          <w:rStyle w:val="22"/>
        </w:rPr>
        <w:t>Коммуникативные УУД</w:t>
      </w:r>
      <w:r>
        <w:t>:</w:t>
      </w:r>
    </w:p>
    <w:p w14:paraId="3ABD25A2" w14:textId="77777777" w:rsidR="00AE6EF3" w:rsidRDefault="00C00644">
      <w:pPr>
        <w:pStyle w:val="21"/>
        <w:shd w:val="clear" w:color="auto" w:fill="auto"/>
        <w:spacing w:before="0" w:after="0" w:line="274" w:lineRule="exact"/>
        <w:ind w:left="1520" w:hanging="340"/>
        <w:jc w:val="left"/>
      </w:pPr>
      <w:r>
        <w:lastRenderedPageBreak/>
        <w:t>1) самостоятельно организовывать учебное взаимодействие в группе (определять общие цели, распределять роли, договариваться друг с другом и т.д.)</w:t>
      </w:r>
    </w:p>
    <w:p w14:paraId="05598CE6" w14:textId="77777777" w:rsidR="00AE6EF3" w:rsidRDefault="00C00644">
      <w:pPr>
        <w:pStyle w:val="21"/>
        <w:shd w:val="clear" w:color="auto" w:fill="auto"/>
        <w:spacing w:before="0" w:after="0" w:line="274" w:lineRule="exact"/>
        <w:ind w:left="860" w:firstLine="560"/>
        <w:jc w:val="left"/>
      </w:pPr>
      <w:r>
        <w:rPr>
          <w:rStyle w:val="20"/>
        </w:rPr>
        <w:t>Контроль</w:t>
      </w:r>
      <w:r>
        <w:t xml:space="preserve"> осуществляется в ходе проведения лабораторных и практических работ, проектных экскурсий.</w:t>
      </w:r>
    </w:p>
    <w:p w14:paraId="577F0D40" w14:textId="0B73503C" w:rsidR="00AE6EF3" w:rsidRDefault="00C00644">
      <w:pPr>
        <w:pStyle w:val="21"/>
        <w:shd w:val="clear" w:color="auto" w:fill="auto"/>
        <w:spacing w:before="0" w:after="267" w:line="274" w:lineRule="exact"/>
        <w:ind w:left="860" w:firstLine="560"/>
        <w:jc w:val="left"/>
      </w:pPr>
      <w:r>
        <w:t>Занятия проводятся в аудитории и вне, оснащённой необходимым лабораторным оборудованием и ТСО.</w:t>
      </w:r>
    </w:p>
    <w:p w14:paraId="24124279" w14:textId="29CB8F15" w:rsidR="00B65B88" w:rsidRPr="00B65B88" w:rsidRDefault="00B65B88" w:rsidP="00B65B88">
      <w:pPr>
        <w:jc w:val="both"/>
        <w:rPr>
          <w:rFonts w:ascii="Times New Roman" w:hAnsi="Times New Roman" w:cs="Times New Roman"/>
        </w:rPr>
      </w:pPr>
      <w:r w:rsidRPr="00B65B88">
        <w:rPr>
          <w:rFonts w:ascii="Times New Roman" w:hAnsi="Times New Roman" w:cs="Times New Roman"/>
        </w:rPr>
        <w:t>Показателями эффективности изучения курса являются:</w:t>
      </w:r>
    </w:p>
    <w:p w14:paraId="140D065A" w14:textId="1439D189" w:rsidR="00B65B88" w:rsidRPr="00B65B88" w:rsidRDefault="00B65B88" w:rsidP="00B65B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B88">
        <w:rPr>
          <w:rFonts w:ascii="Times New Roman" w:hAnsi="Times New Roman" w:cs="Times New Roman"/>
          <w:sz w:val="24"/>
          <w:szCs w:val="24"/>
        </w:rPr>
        <w:t>Стремление воспитанников к получению новой информации и самообразованию.</w:t>
      </w:r>
    </w:p>
    <w:p w14:paraId="50A3671A" w14:textId="77777777" w:rsidR="00B65B88" w:rsidRPr="00B65B88" w:rsidRDefault="00B65B88" w:rsidP="00B65B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B88">
        <w:rPr>
          <w:rFonts w:ascii="Times New Roman" w:hAnsi="Times New Roman" w:cs="Times New Roman"/>
          <w:sz w:val="24"/>
          <w:szCs w:val="24"/>
        </w:rPr>
        <w:t>Умение воспитанников ориентироваться в многообразии полевых и овощных культур, а также основах агротехники.</w:t>
      </w:r>
    </w:p>
    <w:p w14:paraId="3BD1123A" w14:textId="148BD3E9" w:rsidR="00B65B88" w:rsidRPr="00B65B88" w:rsidRDefault="00B65B88" w:rsidP="00B65B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B88">
        <w:rPr>
          <w:rFonts w:ascii="Times New Roman" w:hAnsi="Times New Roman" w:cs="Times New Roman"/>
          <w:sz w:val="24"/>
          <w:szCs w:val="24"/>
        </w:rPr>
        <w:t>Сформированность навыков практической работы и способности к творческой деятельности.</w:t>
      </w:r>
    </w:p>
    <w:p w14:paraId="61D9B67B" w14:textId="064F0FE0" w:rsidR="00B65B88" w:rsidRDefault="00B65B88" w:rsidP="00B65B88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B88">
        <w:rPr>
          <w:rFonts w:ascii="Times New Roman" w:hAnsi="Times New Roman" w:cs="Times New Roman"/>
          <w:sz w:val="24"/>
          <w:szCs w:val="24"/>
        </w:rPr>
        <w:t>Расширение кругозора, а также умение объективно оценить состояние и направления развития агробизнесобразования, наметить пути повышения эффективности и доходности в этой отрасли.</w:t>
      </w:r>
    </w:p>
    <w:p w14:paraId="2220AC8A" w14:textId="396AC536" w:rsidR="00BE3E75" w:rsidRPr="00BE3E75" w:rsidRDefault="00BE3E75" w:rsidP="00BE3E75">
      <w:pPr>
        <w:jc w:val="both"/>
        <w:rPr>
          <w:rFonts w:ascii="Times New Roman" w:hAnsi="Times New Roman" w:cs="Times New Roman"/>
        </w:rPr>
      </w:pPr>
    </w:p>
    <w:p w14:paraId="4AB92166" w14:textId="77777777" w:rsidR="00BE3E75" w:rsidRPr="00BE3E75" w:rsidRDefault="00BE3E75" w:rsidP="00BE3E75">
      <w:pPr>
        <w:framePr w:w="9605" w:wrap="notBeside" w:vAnchor="text" w:hAnchor="text" w:xAlign="center" w:y="1"/>
        <w:spacing w:line="28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BE3E75">
        <w:rPr>
          <w:rFonts w:ascii="Times New Roman" w:eastAsia="Times New Roman" w:hAnsi="Times New Roman" w:cs="Times New Roman"/>
          <w:b/>
          <w:bCs/>
        </w:rPr>
        <w:lastRenderedPageBreak/>
        <w:t>Календарно - 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430"/>
        <w:gridCol w:w="1450"/>
        <w:gridCol w:w="1440"/>
        <w:gridCol w:w="1574"/>
      </w:tblGrid>
      <w:tr w:rsidR="00BE3E75" w:rsidRPr="00BE3E75" w14:paraId="089833D4" w14:textId="77777777" w:rsidTr="00A34AD5">
        <w:trPr>
          <w:trHeight w:hRule="exact" w:val="3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31CE6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6B0A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F1D0C" w14:textId="77777777" w:rsidR="00BE3E75" w:rsidRPr="00BE3E75" w:rsidRDefault="00BE3E75" w:rsidP="00BE3E75">
            <w:pPr>
              <w:framePr w:w="9605" w:wrap="notBeside" w:vAnchor="text" w:hAnchor="text" w:xAlign="center" w:y="1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14:paraId="713A3AF6" w14:textId="77777777" w:rsidR="00BE3E75" w:rsidRPr="00BE3E75" w:rsidRDefault="00BE3E75" w:rsidP="00BE3E75">
            <w:pPr>
              <w:framePr w:w="9605" w:wrap="notBeside" w:vAnchor="text" w:hAnchor="text" w:xAlign="center" w:y="1"/>
              <w:spacing w:before="12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F4D4E5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В том числе</w:t>
            </w:r>
          </w:p>
        </w:tc>
      </w:tr>
      <w:tr w:rsidR="00BE3E75" w:rsidRPr="00BE3E75" w14:paraId="3D3E29EA" w14:textId="77777777" w:rsidTr="00A34AD5">
        <w:trPr>
          <w:trHeight w:hRule="exact" w:val="33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090F4D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9CDB28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C9073BB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C3D9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A196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Практика</w:t>
            </w:r>
          </w:p>
        </w:tc>
      </w:tr>
      <w:tr w:rsidR="00BE3E75" w:rsidRPr="00BE3E75" w14:paraId="46A52A02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ABC25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708B85" w14:textId="3C17605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Раздел № 1 «Наш дом - Природа»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9620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час</w:t>
            </w:r>
          </w:p>
        </w:tc>
      </w:tr>
      <w:tr w:rsidR="00BE3E75" w:rsidRPr="00BE3E75" w14:paraId="2D077F25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96D8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2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B0BD0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Вводное занятие.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10081" w14:textId="2E8993E8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D3BD0" w14:textId="52E4E462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C8A6F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4E0B7F1E" w14:textId="77777777" w:rsidTr="00A34AD5">
        <w:trPr>
          <w:trHeight w:hRule="exact" w:val="33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A57879" w14:textId="7962BBE2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56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Раздел № 2 «Урожай по осени считают»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96202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BE3E75" w:rsidRPr="00BE3E75" w14:paraId="59A70C89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86E7A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30A3A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Самая необходимая профессия - моя.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C069F" w14:textId="593897B1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6DA67" w14:textId="500514AE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576B0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03FCC3B8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8D25C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B1786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«Во саду ли, в огороде». Календарь огородника.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22C26" w14:textId="3E0D9DCF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77AF" w14:textId="67720521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05229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55D91855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0EA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73DCF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Сеем, веем, собираем. Работа на учебно-опытном участке.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B09B0" w14:textId="7CFA669D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F7675" w14:textId="464377B1" w:rsidR="00BE3E75" w:rsidRPr="00BE3E75" w:rsidRDefault="0034508F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05851" w14:textId="7CF3A3F8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E3E75" w:rsidRPr="00BE3E75" w14:paraId="3BF3C714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746EE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8C7F7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Подготовка экспонатов к выставке урожая «Дары природы».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C2EB7" w14:textId="12F86BFA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8F01B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01C8C" w14:textId="0E0BCC22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75" w:rsidRPr="00BE3E75" w14:paraId="0EE252F4" w14:textId="77777777" w:rsidTr="00A34AD5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2827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62A7F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День работника сельского хозяйства.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92B2C" w14:textId="2DC3CDA9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9F315" w14:textId="0EC34AFF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F13AC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66286870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5073A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00D6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Праздник осени «Капустный день».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E9B6" w14:textId="051E1367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9A809" w14:textId="120C35EB" w:rsidR="00BE3E75" w:rsidRPr="00BE3E75" w:rsidRDefault="0034508F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02E98" w14:textId="06C6EB7D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E75" w:rsidRPr="00BE3E75" w14:paraId="02C7F14A" w14:textId="77777777" w:rsidTr="00A34AD5">
        <w:trPr>
          <w:trHeight w:hRule="exact" w:val="331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3B8E1E" w14:textId="6711831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Раздел № 3 «Плоды Земли»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96202">
              <w:rPr>
                <w:rFonts w:ascii="Times New Roman" w:eastAsia="Times New Roman" w:hAnsi="Times New Roman" w:cs="Times New Roman"/>
                <w:b/>
                <w:bCs/>
              </w:rPr>
              <w:t xml:space="preserve">9  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BE3E75" w:rsidRPr="00BE3E75" w14:paraId="54C99C34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055EF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D988E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Полевые культуры.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24B31" w14:textId="648C4DEC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B54D8" w14:textId="66779908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42A53A" w14:textId="224775BC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75" w:rsidRPr="00BE3E75" w14:paraId="6C2A0008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A539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522B1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Овощные культуры.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0B68C" w14:textId="294AA834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7CEF5" w14:textId="60B2559E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B6C64" w14:textId="07AF9865" w:rsidR="00BE3E75" w:rsidRPr="00BE3E75" w:rsidRDefault="00AF4C47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75" w:rsidRPr="00BE3E75" w14:paraId="21F7ED00" w14:textId="77777777" w:rsidTr="00A34AD5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2C98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B7618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E5D5F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0D9A7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3ADB32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3E75" w:rsidRPr="00BE3E75" w14:paraId="5BC4C0E9" w14:textId="77777777" w:rsidTr="00A34AD5">
        <w:trPr>
          <w:trHeight w:hRule="exact" w:val="331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4BD8B0" w14:textId="41EB77E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Раздел № 4 «Наблюдаем, изучаем»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96202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часов</w:t>
            </w:r>
          </w:p>
        </w:tc>
      </w:tr>
      <w:tr w:rsidR="00BE3E75" w:rsidRPr="00BE3E75" w14:paraId="013CB3E2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996D8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C9B09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Почва. Понятие о почве, её плодородии.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7572" w14:textId="704D1587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A73B3" w14:textId="65DC418C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57956" w14:textId="130BC609" w:rsidR="00BE3E75" w:rsidRPr="00BE3E75" w:rsidRDefault="0034508F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75" w:rsidRPr="00BE3E75" w14:paraId="696B6241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D9E3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ACDB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Севообороты.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3AE60" w14:textId="13DAEEEA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591CE" w14:textId="5DB392A4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7927B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258B6BB3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55531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2231F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Удобрения.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A52CC" w14:textId="67AF7267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743BC" w14:textId="27DDFCF7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E6527" w14:textId="6D152E19" w:rsidR="00BE3E75" w:rsidRPr="00BE3E75" w:rsidRDefault="0034508F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E3E75" w:rsidRPr="00BE3E75" w14:paraId="679EB5A2" w14:textId="77777777" w:rsidTr="00A34AD5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F8665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3BEC4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Вредители овощных культур, меры борьбы.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A123D" w14:textId="157F0D92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A6801" w14:textId="79D4692E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4D0E6" w14:textId="1376201B" w:rsidR="00BE3E75" w:rsidRPr="00BE3E75" w:rsidRDefault="00AF4C47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2F9EA0C7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AFCE4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48608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6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Болезни овощных культур, меры борьбы.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69427" w14:textId="3664BE22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A5A9" w14:textId="6DD69028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62A39" w14:textId="48A173CE" w:rsidR="00BE3E75" w:rsidRPr="00BE3E75" w:rsidRDefault="00AF4C47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4B214006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AC47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18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0D337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Сорные растения.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BCBA" w14:textId="5734435B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BD396" w14:textId="71255D24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F0D4D1" w14:textId="7DBDB91C" w:rsidR="00BE3E75" w:rsidRPr="00BE3E75" w:rsidRDefault="00AF4C47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4412840A" w14:textId="77777777" w:rsidTr="00A34AD5">
        <w:trPr>
          <w:trHeight w:hRule="exact" w:val="336"/>
          <w:jc w:val="center"/>
        </w:trPr>
        <w:tc>
          <w:tcPr>
            <w:tcW w:w="9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207CF" w14:textId="7A5BF448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Раздел № 5 «Весенние хлопоты»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196202">
              <w:rPr>
                <w:rFonts w:ascii="Times New Roman" w:eastAsia="Times New Roman" w:hAnsi="Times New Roman" w:cs="Times New Roman"/>
                <w:b/>
                <w:bCs/>
              </w:rPr>
              <w:t xml:space="preserve">24 </w:t>
            </w:r>
            <w:r w:rsidR="00AF4C47">
              <w:rPr>
                <w:rFonts w:ascii="Times New Roman" w:eastAsia="Times New Roman" w:hAnsi="Times New Roman" w:cs="Times New Roman"/>
                <w:b/>
                <w:bCs/>
              </w:rPr>
              <w:t xml:space="preserve"> час</w:t>
            </w:r>
          </w:p>
        </w:tc>
      </w:tr>
      <w:tr w:rsidR="00BE3E75" w:rsidRPr="00BE3E75" w14:paraId="2C19F8D2" w14:textId="77777777" w:rsidTr="00A34AD5">
        <w:trPr>
          <w:trHeight w:hRule="exact" w:val="97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0466E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AB8CA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В кладовке огородника. Сельскохозяйственный инвентарь.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FD427" w14:textId="7836CF2F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4AD3E7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028CD" w14:textId="32424521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7B6B5A8A" w14:textId="77777777" w:rsidR="00BE3E75" w:rsidRPr="00BE3E75" w:rsidRDefault="00BE3E75" w:rsidP="00BE3E75">
      <w:pPr>
        <w:framePr w:w="9605" w:wrap="notBeside" w:vAnchor="text" w:hAnchor="text" w:xAlign="center" w:y="1"/>
        <w:rPr>
          <w:rFonts w:ascii="Times New Roman" w:hAnsi="Times New Roman" w:cs="Times New Roman"/>
        </w:rPr>
      </w:pPr>
    </w:p>
    <w:p w14:paraId="607D608F" w14:textId="77777777" w:rsidR="00BE3E75" w:rsidRPr="00BE3E75" w:rsidRDefault="00BE3E75" w:rsidP="00BE3E75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440"/>
        <w:gridCol w:w="1440"/>
        <w:gridCol w:w="1440"/>
        <w:gridCol w:w="1574"/>
      </w:tblGrid>
      <w:tr w:rsidR="00BE3E75" w:rsidRPr="00BE3E75" w14:paraId="0EC93C1B" w14:textId="77777777" w:rsidTr="00A34AD5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E34A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7ABD1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Сооружение защитного грунта.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711AC" w14:textId="71CA2DAD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DB56C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5CF93" w14:textId="6E068A81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E3E75" w:rsidRPr="00BE3E75" w14:paraId="79A3F760" w14:textId="77777777" w:rsidTr="00A34AD5">
        <w:trPr>
          <w:trHeight w:hRule="exact" w:val="6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39B78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02541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Подготовка и посев семян овощных культур.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2694" w14:textId="6C34BE2B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EA7D2" w14:textId="76900693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91C00" w14:textId="0C3711FE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E3E75" w:rsidRPr="00BE3E75" w14:paraId="6A4543CC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613B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008DC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Опытническая работа.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0B989" w14:textId="7324E99E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A9FE7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5204E" w14:textId="67139BE7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E3E75" w:rsidRPr="00BE3E75" w14:paraId="3C11EA85" w14:textId="77777777" w:rsidTr="00A34AD5">
        <w:trPr>
          <w:trHeight w:hRule="exact" w:val="65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6E5DD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ED39B0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Общие примеры ухода за овощными культурами.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AC5B8" w14:textId="15026559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FE0D7" w14:textId="6DA04BB4" w:rsidR="00BE3E75" w:rsidRPr="00BE3E75" w:rsidRDefault="0034508F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5189" w14:textId="71749155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E3E75" w:rsidRPr="00BE3E75" w14:paraId="1BF96D91" w14:textId="77777777" w:rsidTr="00A34AD5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C82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ind w:left="200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95B2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Итоговое занятие.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BA33B" w14:textId="14CE9EA0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1F8E7" w14:textId="2CA2E581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6BA64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E3E75" w:rsidRPr="00BE3E75" w14:paraId="561F1E8E" w14:textId="77777777" w:rsidTr="00A34AD5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D020E" w14:textId="77777777" w:rsidR="00BE3E75" w:rsidRPr="00BE3E75" w:rsidRDefault="00BE3E75" w:rsidP="00BE3E75">
            <w:pPr>
              <w:framePr w:w="9605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4BDA3" w14:textId="77777777" w:rsidR="00BE3E75" w:rsidRPr="00BE3E75" w:rsidRDefault="00BE3E75" w:rsidP="00BE3E75">
            <w:pPr>
              <w:framePr w:w="9605" w:wrap="notBeside" w:vAnchor="text" w:hAnchor="text" w:xAlign="center" w:y="1"/>
              <w:spacing w:line="280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BE3E75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9BD4ED" w14:textId="4B3D8AB8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448993" w14:textId="7523224A" w:rsidR="00BE3E75" w:rsidRPr="00BE3E75" w:rsidRDefault="00196202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EACFD" w14:textId="2E86C462" w:rsidR="00BE3E75" w:rsidRPr="00BE3E75" w:rsidRDefault="00FE681B" w:rsidP="00BE3E75">
            <w:pPr>
              <w:framePr w:w="9605" w:wrap="notBeside" w:vAnchor="text" w:hAnchor="text" w:xAlign="center" w:y="1"/>
              <w:spacing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</w:tr>
    </w:tbl>
    <w:p w14:paraId="02E413B8" w14:textId="77777777" w:rsidR="00BE3E75" w:rsidRPr="00BE3E75" w:rsidRDefault="00BE3E75" w:rsidP="00BE3E75">
      <w:pPr>
        <w:framePr w:w="9605" w:wrap="notBeside" w:vAnchor="text" w:hAnchor="text" w:xAlign="center" w:y="1"/>
        <w:rPr>
          <w:rFonts w:ascii="Times New Roman" w:hAnsi="Times New Roman" w:cs="Times New Roman"/>
        </w:rPr>
      </w:pPr>
    </w:p>
    <w:p w14:paraId="02D51D10" w14:textId="62CE8930" w:rsidR="00BE3E75" w:rsidRDefault="00BE3E75" w:rsidP="00BE3E75">
      <w:pPr>
        <w:rPr>
          <w:rFonts w:ascii="Times New Roman" w:hAnsi="Times New Roman" w:cs="Times New Roman"/>
        </w:rPr>
      </w:pPr>
    </w:p>
    <w:p w14:paraId="2871D513" w14:textId="3207FD30" w:rsidR="00686D8C" w:rsidRDefault="00686D8C" w:rsidP="00BE3E75">
      <w:pPr>
        <w:rPr>
          <w:rFonts w:ascii="Times New Roman" w:hAnsi="Times New Roman" w:cs="Times New Roman"/>
        </w:rPr>
      </w:pPr>
    </w:p>
    <w:p w14:paraId="7788F89F" w14:textId="1480A4C0" w:rsidR="00686D8C" w:rsidRDefault="00686D8C" w:rsidP="00BE3E75">
      <w:pPr>
        <w:rPr>
          <w:rFonts w:ascii="Times New Roman" w:hAnsi="Times New Roman" w:cs="Times New Roman"/>
        </w:rPr>
      </w:pPr>
    </w:p>
    <w:p w14:paraId="263D1937" w14:textId="7633EE2C" w:rsidR="00686D8C" w:rsidRDefault="00686D8C" w:rsidP="00BE3E75">
      <w:pPr>
        <w:rPr>
          <w:rFonts w:ascii="Times New Roman" w:hAnsi="Times New Roman" w:cs="Times New Roman"/>
        </w:rPr>
      </w:pPr>
    </w:p>
    <w:p w14:paraId="41450C17" w14:textId="1319A6C1" w:rsidR="00686D8C" w:rsidRDefault="00686D8C" w:rsidP="00BE3E75">
      <w:pPr>
        <w:rPr>
          <w:rFonts w:ascii="Times New Roman" w:hAnsi="Times New Roman" w:cs="Times New Roman"/>
        </w:rPr>
      </w:pPr>
    </w:p>
    <w:p w14:paraId="5A1EF5C1" w14:textId="1158FDCE" w:rsidR="00686D8C" w:rsidRDefault="00686D8C" w:rsidP="00BE3E75">
      <w:pPr>
        <w:rPr>
          <w:rFonts w:ascii="Times New Roman" w:hAnsi="Times New Roman" w:cs="Times New Roman"/>
        </w:rPr>
      </w:pPr>
    </w:p>
    <w:p w14:paraId="1E0D7AF0" w14:textId="47399326" w:rsidR="00686D8C" w:rsidRDefault="00686D8C" w:rsidP="00BE3E75">
      <w:pPr>
        <w:rPr>
          <w:rFonts w:ascii="Times New Roman" w:hAnsi="Times New Roman" w:cs="Times New Roman"/>
        </w:rPr>
      </w:pPr>
    </w:p>
    <w:p w14:paraId="06CEF62B" w14:textId="7ACA9A59" w:rsidR="00686D8C" w:rsidRDefault="00686D8C" w:rsidP="00BE3E75">
      <w:pPr>
        <w:rPr>
          <w:rFonts w:ascii="Times New Roman" w:hAnsi="Times New Roman" w:cs="Times New Roman"/>
        </w:rPr>
      </w:pPr>
    </w:p>
    <w:p w14:paraId="499054D3" w14:textId="3EBE796C" w:rsidR="00686D8C" w:rsidRDefault="00686D8C" w:rsidP="00BE3E75">
      <w:pPr>
        <w:rPr>
          <w:rFonts w:ascii="Times New Roman" w:hAnsi="Times New Roman" w:cs="Times New Roman"/>
        </w:rPr>
      </w:pPr>
    </w:p>
    <w:p w14:paraId="2C44EE44" w14:textId="2FC7EF57" w:rsidR="00686D8C" w:rsidRDefault="00686D8C" w:rsidP="00BE3E75">
      <w:pPr>
        <w:rPr>
          <w:rFonts w:ascii="Times New Roman" w:hAnsi="Times New Roman" w:cs="Times New Roman"/>
        </w:rPr>
      </w:pPr>
    </w:p>
    <w:p w14:paraId="24359E18" w14:textId="09D709EE" w:rsidR="00686D8C" w:rsidRDefault="00686D8C" w:rsidP="00BE3E75">
      <w:pPr>
        <w:rPr>
          <w:rFonts w:ascii="Times New Roman" w:hAnsi="Times New Roman" w:cs="Times New Roman"/>
        </w:rPr>
      </w:pPr>
    </w:p>
    <w:p w14:paraId="19A4B4D9" w14:textId="15BECAC0" w:rsidR="00686D8C" w:rsidRDefault="00686D8C" w:rsidP="00BE3E75">
      <w:pPr>
        <w:rPr>
          <w:rFonts w:ascii="Times New Roman" w:hAnsi="Times New Roman" w:cs="Times New Roman"/>
        </w:rPr>
      </w:pPr>
    </w:p>
    <w:p w14:paraId="5374F5D3" w14:textId="3E5C0BB7" w:rsidR="00686D8C" w:rsidRDefault="00686D8C" w:rsidP="00BE3E75">
      <w:pPr>
        <w:rPr>
          <w:rFonts w:ascii="Times New Roman" w:hAnsi="Times New Roman" w:cs="Times New Roman"/>
        </w:rPr>
      </w:pPr>
    </w:p>
    <w:p w14:paraId="6C3A470A" w14:textId="3FECBABD" w:rsidR="00686D8C" w:rsidRDefault="00686D8C" w:rsidP="00BE3E75">
      <w:pPr>
        <w:rPr>
          <w:rFonts w:ascii="Times New Roman" w:hAnsi="Times New Roman" w:cs="Times New Roman"/>
        </w:rPr>
      </w:pPr>
    </w:p>
    <w:p w14:paraId="77C4A805" w14:textId="07F0B704" w:rsidR="00686D8C" w:rsidRDefault="00686D8C" w:rsidP="00BE3E75">
      <w:pPr>
        <w:rPr>
          <w:rFonts w:ascii="Times New Roman" w:hAnsi="Times New Roman" w:cs="Times New Roman"/>
        </w:rPr>
      </w:pPr>
    </w:p>
    <w:p w14:paraId="38A9C648" w14:textId="3E4B2ECA" w:rsidR="00686D8C" w:rsidRDefault="00686D8C" w:rsidP="00BE3E75">
      <w:pPr>
        <w:rPr>
          <w:rFonts w:ascii="Times New Roman" w:hAnsi="Times New Roman" w:cs="Times New Roman"/>
        </w:rPr>
      </w:pPr>
    </w:p>
    <w:p w14:paraId="654EC7E3" w14:textId="44A8260E" w:rsidR="00686D8C" w:rsidRDefault="00686D8C" w:rsidP="00BE3E75">
      <w:pPr>
        <w:rPr>
          <w:rFonts w:ascii="Times New Roman" w:hAnsi="Times New Roman" w:cs="Times New Roman"/>
        </w:rPr>
      </w:pPr>
    </w:p>
    <w:p w14:paraId="01C8BFCE" w14:textId="23B08C31" w:rsidR="00686D8C" w:rsidRDefault="00686D8C" w:rsidP="00BE3E75">
      <w:pPr>
        <w:rPr>
          <w:rFonts w:ascii="Times New Roman" w:hAnsi="Times New Roman" w:cs="Times New Roman"/>
        </w:rPr>
      </w:pPr>
    </w:p>
    <w:p w14:paraId="46FF04F3" w14:textId="6B684848" w:rsidR="00686D8C" w:rsidRDefault="00686D8C" w:rsidP="00BE3E75">
      <w:pPr>
        <w:rPr>
          <w:rFonts w:ascii="Times New Roman" w:hAnsi="Times New Roman" w:cs="Times New Roman"/>
        </w:rPr>
      </w:pPr>
    </w:p>
    <w:p w14:paraId="1AA9D6CA" w14:textId="633DF6AB" w:rsidR="00686D8C" w:rsidRDefault="00686D8C" w:rsidP="00BE3E75">
      <w:pPr>
        <w:rPr>
          <w:rFonts w:ascii="Times New Roman" w:hAnsi="Times New Roman" w:cs="Times New Roman"/>
        </w:rPr>
      </w:pPr>
    </w:p>
    <w:p w14:paraId="5B2CF3AF" w14:textId="72D38E6D" w:rsidR="00686D8C" w:rsidRDefault="00686D8C" w:rsidP="00BE3E75">
      <w:pPr>
        <w:rPr>
          <w:rFonts w:ascii="Times New Roman" w:hAnsi="Times New Roman" w:cs="Times New Roman"/>
        </w:rPr>
      </w:pPr>
    </w:p>
    <w:p w14:paraId="390BDF10" w14:textId="77312605" w:rsidR="00686D8C" w:rsidRDefault="00686D8C" w:rsidP="00BE3E75">
      <w:pPr>
        <w:rPr>
          <w:rFonts w:ascii="Times New Roman" w:hAnsi="Times New Roman" w:cs="Times New Roman"/>
        </w:rPr>
      </w:pPr>
    </w:p>
    <w:p w14:paraId="338C9789" w14:textId="7067873A" w:rsidR="00686D8C" w:rsidRDefault="00686D8C" w:rsidP="00BE3E75">
      <w:pPr>
        <w:rPr>
          <w:rFonts w:ascii="Times New Roman" w:hAnsi="Times New Roman" w:cs="Times New Roman"/>
        </w:rPr>
      </w:pPr>
    </w:p>
    <w:p w14:paraId="4EBBBC0C" w14:textId="76BBA85B" w:rsidR="00686D8C" w:rsidRDefault="00686D8C" w:rsidP="00BE3E75">
      <w:pPr>
        <w:rPr>
          <w:rFonts w:ascii="Times New Roman" w:hAnsi="Times New Roman" w:cs="Times New Roman"/>
        </w:rPr>
      </w:pPr>
    </w:p>
    <w:p w14:paraId="1836A7BE" w14:textId="36413261" w:rsidR="00686D8C" w:rsidRDefault="00686D8C" w:rsidP="00BE3E75">
      <w:pPr>
        <w:rPr>
          <w:rFonts w:ascii="Times New Roman" w:hAnsi="Times New Roman" w:cs="Times New Roman"/>
        </w:rPr>
      </w:pPr>
    </w:p>
    <w:p w14:paraId="7E368B0D" w14:textId="49E80763" w:rsidR="00686D8C" w:rsidRDefault="00686D8C" w:rsidP="00BE3E75">
      <w:pPr>
        <w:rPr>
          <w:rFonts w:ascii="Times New Roman" w:hAnsi="Times New Roman" w:cs="Times New Roman"/>
        </w:rPr>
      </w:pPr>
    </w:p>
    <w:p w14:paraId="65703AF4" w14:textId="25B1F208" w:rsidR="00686D8C" w:rsidRDefault="00686D8C" w:rsidP="00BE3E75">
      <w:pPr>
        <w:rPr>
          <w:rFonts w:ascii="Times New Roman" w:hAnsi="Times New Roman" w:cs="Times New Roman"/>
        </w:rPr>
      </w:pPr>
    </w:p>
    <w:p w14:paraId="369EE19E" w14:textId="4969EC26" w:rsidR="00686D8C" w:rsidRDefault="00686D8C" w:rsidP="00BE3E75">
      <w:pPr>
        <w:rPr>
          <w:rFonts w:ascii="Times New Roman" w:hAnsi="Times New Roman" w:cs="Times New Roman"/>
        </w:rPr>
      </w:pPr>
    </w:p>
    <w:p w14:paraId="7F955BB9" w14:textId="30F93FE8" w:rsidR="00686D8C" w:rsidRDefault="00686D8C" w:rsidP="00BE3E75">
      <w:pPr>
        <w:rPr>
          <w:rFonts w:ascii="Times New Roman" w:hAnsi="Times New Roman" w:cs="Times New Roman"/>
        </w:rPr>
      </w:pPr>
    </w:p>
    <w:p w14:paraId="65157A13" w14:textId="47008625" w:rsidR="00686D8C" w:rsidRDefault="00686D8C" w:rsidP="00BE3E75">
      <w:pPr>
        <w:rPr>
          <w:rFonts w:ascii="Times New Roman" w:hAnsi="Times New Roman" w:cs="Times New Roman"/>
        </w:rPr>
      </w:pPr>
    </w:p>
    <w:p w14:paraId="7A271D51" w14:textId="3E4AD72D" w:rsidR="00686D8C" w:rsidRDefault="00686D8C" w:rsidP="00BE3E75">
      <w:pPr>
        <w:rPr>
          <w:rFonts w:ascii="Times New Roman" w:hAnsi="Times New Roman" w:cs="Times New Roman"/>
        </w:rPr>
      </w:pPr>
    </w:p>
    <w:p w14:paraId="582DBFEC" w14:textId="644C7E15" w:rsidR="00686D8C" w:rsidRDefault="00686D8C" w:rsidP="00BE3E75">
      <w:pPr>
        <w:rPr>
          <w:rFonts w:ascii="Times New Roman" w:hAnsi="Times New Roman" w:cs="Times New Roman"/>
        </w:rPr>
      </w:pPr>
    </w:p>
    <w:p w14:paraId="658DCD7C" w14:textId="57055CA4" w:rsidR="00686D8C" w:rsidRDefault="00686D8C" w:rsidP="00BE3E75">
      <w:pPr>
        <w:rPr>
          <w:rFonts w:ascii="Times New Roman" w:hAnsi="Times New Roman" w:cs="Times New Roman"/>
        </w:rPr>
      </w:pPr>
    </w:p>
    <w:p w14:paraId="03BFD227" w14:textId="2A23F85F" w:rsidR="00686D8C" w:rsidRDefault="00686D8C" w:rsidP="00BE3E75">
      <w:pPr>
        <w:rPr>
          <w:rFonts w:ascii="Times New Roman" w:hAnsi="Times New Roman" w:cs="Times New Roman"/>
        </w:rPr>
      </w:pPr>
    </w:p>
    <w:p w14:paraId="40FC103B" w14:textId="5DA881D8" w:rsidR="00686D8C" w:rsidRDefault="00686D8C" w:rsidP="00BE3E75">
      <w:pPr>
        <w:rPr>
          <w:rFonts w:ascii="Times New Roman" w:hAnsi="Times New Roman" w:cs="Times New Roman"/>
        </w:rPr>
      </w:pPr>
    </w:p>
    <w:p w14:paraId="248A29D7" w14:textId="395035B4" w:rsidR="00686D8C" w:rsidRDefault="00686D8C" w:rsidP="00BE3E75">
      <w:pPr>
        <w:rPr>
          <w:rFonts w:ascii="Times New Roman" w:hAnsi="Times New Roman" w:cs="Times New Roman"/>
        </w:rPr>
      </w:pPr>
    </w:p>
    <w:p w14:paraId="55290073" w14:textId="21B70339" w:rsidR="00686D8C" w:rsidRDefault="00686D8C" w:rsidP="00BE3E75">
      <w:pPr>
        <w:rPr>
          <w:rFonts w:ascii="Times New Roman" w:hAnsi="Times New Roman" w:cs="Times New Roman"/>
        </w:rPr>
      </w:pPr>
    </w:p>
    <w:p w14:paraId="05037674" w14:textId="2BE2B79F" w:rsidR="00686D8C" w:rsidRDefault="00686D8C" w:rsidP="00BE3E75">
      <w:pPr>
        <w:rPr>
          <w:rFonts w:ascii="Times New Roman" w:hAnsi="Times New Roman" w:cs="Times New Roman"/>
        </w:rPr>
      </w:pPr>
    </w:p>
    <w:p w14:paraId="33AB2ADA" w14:textId="221CBCB1" w:rsidR="00686D8C" w:rsidRDefault="00686D8C" w:rsidP="00BE3E75">
      <w:pPr>
        <w:rPr>
          <w:rFonts w:ascii="Times New Roman" w:hAnsi="Times New Roman" w:cs="Times New Roman"/>
        </w:rPr>
      </w:pPr>
    </w:p>
    <w:p w14:paraId="437FA7A5" w14:textId="31F0EC23" w:rsidR="00686D8C" w:rsidRDefault="00686D8C" w:rsidP="00BE3E75">
      <w:pPr>
        <w:rPr>
          <w:rFonts w:ascii="Times New Roman" w:hAnsi="Times New Roman" w:cs="Times New Roman"/>
        </w:rPr>
      </w:pPr>
    </w:p>
    <w:p w14:paraId="029FD9F4" w14:textId="07DBF7FB" w:rsidR="00686D8C" w:rsidRDefault="00686D8C" w:rsidP="00BE3E75">
      <w:pPr>
        <w:rPr>
          <w:rFonts w:ascii="Times New Roman" w:hAnsi="Times New Roman" w:cs="Times New Roman"/>
        </w:rPr>
      </w:pPr>
    </w:p>
    <w:p w14:paraId="16A51E98" w14:textId="35117C9C" w:rsidR="000B5B88" w:rsidRPr="000B5B88" w:rsidRDefault="000B5B88" w:rsidP="000B5B88">
      <w:pPr>
        <w:keepNext/>
        <w:keepLines/>
        <w:tabs>
          <w:tab w:val="left" w:pos="3747"/>
        </w:tabs>
        <w:spacing w:after="119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" w:name="bookmark91"/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      </w:t>
      </w:r>
      <w:r w:rsidRPr="000B5B88">
        <w:rPr>
          <w:rFonts w:ascii="Times New Roman" w:eastAsia="Times New Roman" w:hAnsi="Times New Roman" w:cs="Times New Roman"/>
          <w:b/>
          <w:bCs/>
        </w:rPr>
        <w:t>Список литературы:</w:t>
      </w:r>
      <w:bookmarkEnd w:id="1"/>
    </w:p>
    <w:p w14:paraId="5793729A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  <w:tab w:val="left" w:pos="6382"/>
        </w:tabs>
        <w:spacing w:line="322" w:lineRule="exact"/>
        <w:ind w:left="84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Белов Н.В. 1000 советов</w:t>
      </w:r>
      <w:r w:rsidRPr="000B5B88">
        <w:rPr>
          <w:rFonts w:ascii="Times New Roman" w:eastAsia="Times New Roman" w:hAnsi="Times New Roman" w:cs="Times New Roman"/>
        </w:rPr>
        <w:tab/>
        <w:t>огороднику - Мн.</w:t>
      </w:r>
    </w:p>
    <w:p w14:paraId="4EA05F6D" w14:textId="77777777" w:rsidR="000B5B88" w:rsidRPr="000B5B88" w:rsidRDefault="000B5B88" w:rsidP="000B5B88">
      <w:pPr>
        <w:spacing w:line="322" w:lineRule="exact"/>
        <w:ind w:left="840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«Современный литератор», 2000</w:t>
      </w:r>
    </w:p>
    <w:p w14:paraId="7979BE7F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Бурова В.В. Теплицы, парники, дачи. Изд 3-е, доп. и перераб.-Ростов Н/Д: Феникс, 2010. ( Библиотека агронома Буровой).</w:t>
      </w:r>
    </w:p>
    <w:p w14:paraId="4E8E0F8A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Быковская Н.З. Как сохранить урожай - М.: ООО ТД « Издательство Мир книги», 2007. ил (серия Ваш плодородный сад и огород»).</w:t>
      </w:r>
    </w:p>
    <w:p w14:paraId="3AF6EF49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Гордачёва З.С., Кустова О.Л. Выращиваем зелёные культуры.- М.: ООО ТД « Издательство мир книги», 2007.- 240 с: ил - (Серия « Ваш плодородный сад и огород).</w:t>
      </w:r>
    </w:p>
    <w:p w14:paraId="2E46884E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Ермакова С.О. Календарь современного садовода. Защита сада и огорода от болезней и вредителей. БИОМЕТОД. РИПЛ . Классик.-М, 2011.</w:t>
      </w:r>
    </w:p>
    <w:p w14:paraId="62E7E86F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Журналы: "Экономика сельского хозяйства", "Сельское хозяйство и перерабатывающая промышленность"</w:t>
      </w:r>
    </w:p>
    <w:p w14:paraId="75CCCAD4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Ларионов В.И. "Практикум по экономике сельского хозяйства", 2012.</w:t>
      </w:r>
    </w:p>
    <w:p w14:paraId="4C8E256B" w14:textId="77777777" w:rsidR="000B5B88" w:rsidRPr="000B5B88" w:rsidRDefault="000B5B88" w:rsidP="000B5B88">
      <w:pPr>
        <w:numPr>
          <w:ilvl w:val="0"/>
          <w:numId w:val="21"/>
        </w:numPr>
        <w:tabs>
          <w:tab w:val="left" w:pos="2241"/>
        </w:tabs>
        <w:spacing w:after="273" w:line="322" w:lineRule="exact"/>
        <w:ind w:left="840" w:right="400" w:firstLine="560"/>
        <w:jc w:val="both"/>
        <w:rPr>
          <w:rFonts w:ascii="Times New Roman" w:eastAsia="Times New Roman" w:hAnsi="Times New Roman" w:cs="Times New Roman"/>
        </w:rPr>
      </w:pPr>
      <w:r w:rsidRPr="000B5B88">
        <w:rPr>
          <w:rFonts w:ascii="Times New Roman" w:eastAsia="Times New Roman" w:hAnsi="Times New Roman" w:cs="Times New Roman"/>
        </w:rPr>
        <w:t>Оконов М.М., Егорова Е.Л., Янов В.И. Вредные и ядовитые растения, Элиста, 2012.</w:t>
      </w:r>
    </w:p>
    <w:p w14:paraId="043E6433" w14:textId="77777777" w:rsidR="000B5B88" w:rsidRPr="000B5B88" w:rsidRDefault="000B5B88" w:rsidP="000B5B88">
      <w:pPr>
        <w:keepNext/>
        <w:keepLines/>
        <w:spacing w:after="129" w:line="280" w:lineRule="exact"/>
        <w:ind w:left="3820"/>
        <w:outlineLvl w:val="1"/>
        <w:rPr>
          <w:rFonts w:ascii="Times New Roman" w:eastAsia="Times New Roman" w:hAnsi="Times New Roman" w:cs="Times New Roman"/>
          <w:b/>
          <w:bCs/>
        </w:rPr>
      </w:pPr>
      <w:bookmarkStart w:id="2" w:name="bookmark92"/>
      <w:r w:rsidRPr="000B5B88">
        <w:rPr>
          <w:rFonts w:ascii="Times New Roman" w:eastAsia="Times New Roman" w:hAnsi="Times New Roman" w:cs="Times New Roman"/>
          <w:b/>
          <w:bCs/>
        </w:rPr>
        <w:t>Интернет-ресурсы:</w:t>
      </w:r>
      <w:bookmarkEnd w:id="2"/>
    </w:p>
    <w:p w14:paraId="6896A256" w14:textId="77777777" w:rsidR="000B5B88" w:rsidRPr="000B5B88" w:rsidRDefault="001F1146" w:rsidP="000B5B88">
      <w:pPr>
        <w:numPr>
          <w:ilvl w:val="0"/>
          <w:numId w:val="22"/>
        </w:numPr>
        <w:tabs>
          <w:tab w:val="left" w:pos="1572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hyperlink r:id="rId9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</w:rPr>
          <w:t>http: //www.edu.ru/</w:t>
        </w:r>
      </w:hyperlink>
    </w:p>
    <w:p w14:paraId="75DEA4B7" w14:textId="77777777" w:rsidR="000B5B88" w:rsidRPr="000B5B88" w:rsidRDefault="001F1146" w:rsidP="000B5B88">
      <w:pPr>
        <w:numPr>
          <w:ilvl w:val="0"/>
          <w:numId w:val="22"/>
        </w:num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hyperlink r:id="rId10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  <w:lang w:val="en-US"/>
          </w:rPr>
          <w:t xml:space="preserve">http://window.edu.ru/librarv?p rubr=2. </w:t>
        </w:r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</w:rPr>
          <w:t>1</w:t>
        </w:r>
      </w:hyperlink>
    </w:p>
    <w:p w14:paraId="7961FAC3" w14:textId="77777777" w:rsidR="000B5B88" w:rsidRPr="000B5B88" w:rsidRDefault="001F1146" w:rsidP="000B5B88">
      <w:pPr>
        <w:numPr>
          <w:ilvl w:val="0"/>
          <w:numId w:val="22"/>
        </w:num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hyperlink r:id="rId11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</w:rPr>
          <w:t>http://fcior.edu.ru/</w:t>
        </w:r>
      </w:hyperlink>
    </w:p>
    <w:p w14:paraId="3EDDF577" w14:textId="77777777" w:rsidR="000B5B88" w:rsidRPr="000B5B88" w:rsidRDefault="001F1146" w:rsidP="000B5B88">
      <w:pPr>
        <w:numPr>
          <w:ilvl w:val="0"/>
          <w:numId w:val="22"/>
        </w:num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  <w:lang w:val="en-US"/>
        </w:rPr>
      </w:pPr>
      <w:hyperlink r:id="rId12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  <w:lang w:val="en-US"/>
          </w:rPr>
          <w:t>http: //www.rsr-olvmp .ru/</w:t>
        </w:r>
      </w:hyperlink>
    </w:p>
    <w:p w14:paraId="641E9BFD" w14:textId="77777777" w:rsidR="000B5B88" w:rsidRPr="000B5B88" w:rsidRDefault="001F1146" w:rsidP="000B5B88">
      <w:pPr>
        <w:numPr>
          <w:ilvl w:val="0"/>
          <w:numId w:val="22"/>
        </w:num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  <w:lang w:val="en-US"/>
        </w:rPr>
      </w:pPr>
      <w:hyperlink r:id="rId13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  <w:lang w:val="en-US"/>
          </w:rPr>
          <w:t>http: //edu-top .ru/katalo g/</w:t>
        </w:r>
      </w:hyperlink>
    </w:p>
    <w:p w14:paraId="055316E0" w14:textId="7CFB562C" w:rsidR="000B5B88" w:rsidRDefault="001F1146" w:rsidP="000B5B88">
      <w:pPr>
        <w:numPr>
          <w:ilvl w:val="0"/>
          <w:numId w:val="22"/>
        </w:num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  <w:hyperlink r:id="rId14" w:history="1">
        <w:r w:rsidR="000B5B88" w:rsidRPr="000B5B88">
          <w:rPr>
            <w:rFonts w:ascii="Times New Roman" w:eastAsia="Times New Roman" w:hAnsi="Times New Roman" w:cs="Times New Roman"/>
            <w:color w:val="0067C0"/>
            <w:u w:val="single"/>
          </w:rPr>
          <w:t>http://school.edu.ru/</w:t>
        </w:r>
      </w:hyperlink>
    </w:p>
    <w:p w14:paraId="6B85EB8A" w14:textId="77777777" w:rsidR="000B5B88" w:rsidRPr="000B5B88" w:rsidRDefault="001F1146" w:rsidP="000B5B88">
      <w:pPr>
        <w:pStyle w:val="a6"/>
        <w:numPr>
          <w:ilvl w:val="0"/>
          <w:numId w:val="22"/>
        </w:numPr>
        <w:tabs>
          <w:tab w:val="left" w:pos="962"/>
        </w:tabs>
        <w:spacing w:line="643" w:lineRule="exact"/>
        <w:jc w:val="both"/>
        <w:rPr>
          <w:rFonts w:ascii="Times New Roman" w:eastAsia="Times New Roman" w:hAnsi="Times New Roman" w:cs="Times New Roman"/>
        </w:rPr>
      </w:pPr>
      <w:hyperlink r:id="rId15" w:history="1">
        <w:r w:rsidR="000B5B88" w:rsidRPr="000B5B88">
          <w:rPr>
            <w:rFonts w:ascii="Times New Roman" w:hAnsi="Times New Roman" w:cs="Times New Roman"/>
            <w:color w:val="0067C0"/>
            <w:u w:val="single"/>
          </w:rPr>
          <w:t>http://school-collection.edu.ru/</w:t>
        </w:r>
      </w:hyperlink>
    </w:p>
    <w:p w14:paraId="5125CE2B" w14:textId="77777777" w:rsidR="000B5B88" w:rsidRPr="000B5B88" w:rsidRDefault="000B5B88" w:rsidP="000B5B88">
      <w:pPr>
        <w:tabs>
          <w:tab w:val="left" w:pos="1598"/>
        </w:tabs>
        <w:spacing w:line="322" w:lineRule="exact"/>
        <w:jc w:val="both"/>
        <w:rPr>
          <w:rFonts w:ascii="Times New Roman" w:eastAsia="Times New Roman" w:hAnsi="Times New Roman" w:cs="Times New Roman"/>
        </w:rPr>
      </w:pPr>
    </w:p>
    <w:p w14:paraId="501C88E6" w14:textId="77777777" w:rsidR="00BE3E75" w:rsidRPr="000B5B88" w:rsidRDefault="00BE3E75" w:rsidP="00BE3E75">
      <w:pPr>
        <w:jc w:val="both"/>
        <w:rPr>
          <w:rFonts w:ascii="Times New Roman" w:hAnsi="Times New Roman" w:cs="Times New Roman"/>
        </w:rPr>
      </w:pPr>
    </w:p>
    <w:p w14:paraId="53B38022" w14:textId="77777777" w:rsidR="00BE3E75" w:rsidRPr="000B5B88" w:rsidRDefault="00BE3E75" w:rsidP="00BE3E75">
      <w:pPr>
        <w:jc w:val="both"/>
        <w:rPr>
          <w:rFonts w:ascii="Times New Roman" w:hAnsi="Times New Roman" w:cs="Times New Roman"/>
        </w:rPr>
      </w:pPr>
    </w:p>
    <w:p w14:paraId="2D98073D" w14:textId="77777777" w:rsidR="00AE6EF3" w:rsidRPr="000B5B88" w:rsidRDefault="00AE6EF3">
      <w:pPr>
        <w:framePr w:w="10363" w:wrap="notBeside" w:vAnchor="text" w:hAnchor="text" w:xAlign="center" w:y="1"/>
        <w:rPr>
          <w:rFonts w:ascii="Times New Roman" w:hAnsi="Times New Roman" w:cs="Times New Roman"/>
        </w:rPr>
      </w:pPr>
    </w:p>
    <w:p w14:paraId="3C5A8866" w14:textId="77777777" w:rsidR="00AE6EF3" w:rsidRPr="000B5B88" w:rsidRDefault="00AE6EF3">
      <w:pPr>
        <w:rPr>
          <w:rFonts w:ascii="Times New Roman" w:hAnsi="Times New Roman" w:cs="Times New Roman"/>
        </w:rPr>
      </w:pPr>
    </w:p>
    <w:sectPr w:rsidR="00AE6EF3" w:rsidRPr="000B5B88">
      <w:footerReference w:type="default" r:id="rId16"/>
      <w:headerReference w:type="first" r:id="rId17"/>
      <w:footerReference w:type="first" r:id="rId18"/>
      <w:pgSz w:w="11900" w:h="16840"/>
      <w:pgMar w:top="830" w:right="818" w:bottom="1584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63A9" w14:textId="77777777" w:rsidR="001F1146" w:rsidRDefault="001F1146">
      <w:r>
        <w:separator/>
      </w:r>
    </w:p>
  </w:endnote>
  <w:endnote w:type="continuationSeparator" w:id="0">
    <w:p w14:paraId="3D2D1C6E" w14:textId="77777777" w:rsidR="001F1146" w:rsidRDefault="001F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F676" w14:textId="6764009D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218744B" wp14:editId="27F46F71">
              <wp:simplePos x="0" y="0"/>
              <wp:positionH relativeFrom="page">
                <wp:posOffset>6722110</wp:posOffset>
              </wp:positionH>
              <wp:positionV relativeFrom="page">
                <wp:posOffset>10219055</wp:posOffset>
              </wp:positionV>
              <wp:extent cx="70485" cy="16065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2C8E4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874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9.3pt;margin-top:804.65pt;width:5.55pt;height:12.65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ht0yZ+AAAAAPAQAADwAAAAAAAAAAAAAAAAA/BAAAZHJzL2Rvd25yZXYu&#10;eG1sUEsFBgAAAAAEAAQA8wAAAEwFAAAAAA==&#10;" filled="f" stroked="f">
              <v:textbox style="mso-fit-shape-to-text:t" inset="0,0,0,0">
                <w:txbxContent>
                  <w:p w14:paraId="6C42C8E4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66B4" w14:textId="3A08191B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4E51FA63" wp14:editId="35B9F566">
              <wp:simplePos x="0" y="0"/>
              <wp:positionH relativeFrom="page">
                <wp:posOffset>6786245</wp:posOffset>
              </wp:positionH>
              <wp:positionV relativeFrom="page">
                <wp:posOffset>10200640</wp:posOffset>
              </wp:positionV>
              <wp:extent cx="70485" cy="160655"/>
              <wp:effectExtent l="4445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16AA9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1pt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1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1FA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34.35pt;margin-top:803.2pt;width:5.55pt;height:12.65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" filled="f" stroked="f">
              <v:textbox style="mso-fit-shape-to-text:t" inset="0,0,0,0">
                <w:txbxContent>
                  <w:p w14:paraId="0F516AA9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1pt"/>
                        <w:b/>
                        <w:bCs/>
                      </w:rPr>
                      <w:t>#</w:t>
                    </w:r>
                    <w:r>
                      <w:rPr>
                        <w:rStyle w:val="1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CBD1" w14:textId="77777777" w:rsidR="001F1146" w:rsidRDefault="001F1146"/>
  </w:footnote>
  <w:footnote w:type="continuationSeparator" w:id="0">
    <w:p w14:paraId="0FDDD175" w14:textId="77777777" w:rsidR="001F1146" w:rsidRDefault="001F1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0249" w14:textId="77777777" w:rsidR="00AE6EF3" w:rsidRDefault="00AE6E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3D0A" w14:textId="6261B97B" w:rsidR="00BE3E75" w:rsidRDefault="00E063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F320E0D" wp14:editId="74119A84">
              <wp:simplePos x="0" y="0"/>
              <wp:positionH relativeFrom="page">
                <wp:posOffset>1342390</wp:posOffset>
              </wp:positionH>
              <wp:positionV relativeFrom="page">
                <wp:posOffset>763905</wp:posOffset>
              </wp:positionV>
              <wp:extent cx="4196715" cy="175260"/>
              <wp:effectExtent l="0" t="1905" r="4445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90A3" w14:textId="77777777" w:rsidR="00BE3E75" w:rsidRDefault="00BE3E7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b w:val="0"/>
                              <w:bCs w:val="0"/>
                            </w:rPr>
                            <w:t>Тема 2.2 (1час). «Во саду ли, в огороде». Календарь огородника.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20E0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5.7pt;margin-top:60.15pt;width:330.45pt;height:13.8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" filled="f" stroked="f">
              <v:textbox style="mso-fit-shape-to-text:t" inset="0,0,0,0">
                <w:txbxContent>
                  <w:p w14:paraId="7E7390A3" w14:textId="77777777" w:rsidR="00BE3E75" w:rsidRDefault="00BE3E7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b w:val="0"/>
                        <w:bCs w:val="0"/>
                      </w:rPr>
                      <w:t>Тема 2.2 (1час). «Во саду ли, в огороде». Календарь огородника.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6E3"/>
    <w:multiLevelType w:val="hybridMultilevel"/>
    <w:tmpl w:val="B18E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242F8"/>
    <w:multiLevelType w:val="multilevel"/>
    <w:tmpl w:val="B5947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65B4F"/>
    <w:multiLevelType w:val="multilevel"/>
    <w:tmpl w:val="4A4A7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567DD"/>
    <w:multiLevelType w:val="multilevel"/>
    <w:tmpl w:val="A1BA0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735CC7"/>
    <w:multiLevelType w:val="hybridMultilevel"/>
    <w:tmpl w:val="0BB2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60A8"/>
    <w:multiLevelType w:val="multilevel"/>
    <w:tmpl w:val="B504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CA76AE"/>
    <w:multiLevelType w:val="multilevel"/>
    <w:tmpl w:val="70D40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F1EA9"/>
    <w:multiLevelType w:val="multilevel"/>
    <w:tmpl w:val="C8D04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5477F"/>
    <w:multiLevelType w:val="hybridMultilevel"/>
    <w:tmpl w:val="B26EA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E4F62"/>
    <w:multiLevelType w:val="multilevel"/>
    <w:tmpl w:val="67CA0C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0F7B92"/>
    <w:multiLevelType w:val="multilevel"/>
    <w:tmpl w:val="DA7A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A3DC5"/>
    <w:multiLevelType w:val="multilevel"/>
    <w:tmpl w:val="EE9A4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0F2833"/>
    <w:multiLevelType w:val="multilevel"/>
    <w:tmpl w:val="ED16E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A40DFF"/>
    <w:multiLevelType w:val="multilevel"/>
    <w:tmpl w:val="52980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C74E7"/>
    <w:multiLevelType w:val="multilevel"/>
    <w:tmpl w:val="3E664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60A6E"/>
    <w:multiLevelType w:val="multilevel"/>
    <w:tmpl w:val="8D322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BA54E7"/>
    <w:multiLevelType w:val="multilevel"/>
    <w:tmpl w:val="B26C5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6742E6"/>
    <w:multiLevelType w:val="multilevel"/>
    <w:tmpl w:val="4B16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615CA7"/>
    <w:multiLevelType w:val="multilevel"/>
    <w:tmpl w:val="9DE266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AB274B"/>
    <w:multiLevelType w:val="multilevel"/>
    <w:tmpl w:val="557AA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C07E35"/>
    <w:multiLevelType w:val="multilevel"/>
    <w:tmpl w:val="214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2E743E"/>
    <w:multiLevelType w:val="multilevel"/>
    <w:tmpl w:val="8500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"/>
  </w:num>
  <w:num w:numId="5">
    <w:abstractNumId w:val="18"/>
  </w:num>
  <w:num w:numId="6">
    <w:abstractNumId w:val="11"/>
  </w:num>
  <w:num w:numId="7">
    <w:abstractNumId w:val="21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20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10"/>
  </w:num>
  <w:num w:numId="18">
    <w:abstractNumId w:val="5"/>
  </w:num>
  <w:num w:numId="19">
    <w:abstractNumId w:val="19"/>
  </w:num>
  <w:num w:numId="20">
    <w:abstractNumId w:val="7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F3"/>
    <w:rsid w:val="00030AE6"/>
    <w:rsid w:val="00035696"/>
    <w:rsid w:val="000B5B88"/>
    <w:rsid w:val="0016276F"/>
    <w:rsid w:val="00184179"/>
    <w:rsid w:val="00196202"/>
    <w:rsid w:val="001F1146"/>
    <w:rsid w:val="00226504"/>
    <w:rsid w:val="0034508F"/>
    <w:rsid w:val="00414DFF"/>
    <w:rsid w:val="00433BC7"/>
    <w:rsid w:val="0047166E"/>
    <w:rsid w:val="00503DAF"/>
    <w:rsid w:val="005D14B8"/>
    <w:rsid w:val="005F2CE6"/>
    <w:rsid w:val="00655006"/>
    <w:rsid w:val="00686D8C"/>
    <w:rsid w:val="007558DA"/>
    <w:rsid w:val="007E6164"/>
    <w:rsid w:val="008E0AEA"/>
    <w:rsid w:val="009654E6"/>
    <w:rsid w:val="00A31B68"/>
    <w:rsid w:val="00A34AD5"/>
    <w:rsid w:val="00A36113"/>
    <w:rsid w:val="00A84E9C"/>
    <w:rsid w:val="00AE6EF3"/>
    <w:rsid w:val="00AF4C47"/>
    <w:rsid w:val="00B01FF7"/>
    <w:rsid w:val="00B65B88"/>
    <w:rsid w:val="00BE3E75"/>
    <w:rsid w:val="00C00644"/>
    <w:rsid w:val="00C12699"/>
    <w:rsid w:val="00C62329"/>
    <w:rsid w:val="00C95957"/>
    <w:rsid w:val="00E063A9"/>
    <w:rsid w:val="00EE51C4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85AA4"/>
  <w15:docId w15:val="{29AD19E3-8AA5-4423-A092-09C423A3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7C0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960" w:after="6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50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160" w:line="50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274" w:lineRule="exac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0AE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5006"/>
    <w:rPr>
      <w:color w:val="000000"/>
    </w:rPr>
  </w:style>
  <w:style w:type="paragraph" w:styleId="a9">
    <w:name w:val="footer"/>
    <w:basedOn w:val="a"/>
    <w:link w:val="aa"/>
    <w:uiPriority w:val="99"/>
    <w:unhideWhenUsed/>
    <w:rsid w:val="00655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5006"/>
    <w:rPr>
      <w:color w:val="000000"/>
    </w:rPr>
  </w:style>
  <w:style w:type="character" w:customStyle="1" w:styleId="11pt">
    <w:name w:val="Колонтитул + 11 pt;Не полужирный"/>
    <w:basedOn w:val="a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sid w:val="00BE3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Заголовок №2_"/>
    <w:basedOn w:val="a0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6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E3E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BE3E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6"/>
    <w:rsid w:val="00BE3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BE3E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E75"/>
    <w:rPr>
      <w:rFonts w:ascii="Times New Roman" w:eastAsia="Times New Roman" w:hAnsi="Times New Roman" w:cs="Times New Roman"/>
      <w:shd w:val="clear" w:color="auto" w:fill="FFFFFF"/>
    </w:rPr>
  </w:style>
  <w:style w:type="paragraph" w:styleId="25">
    <w:name w:val="toc 2"/>
    <w:basedOn w:val="a"/>
    <w:link w:val="24"/>
    <w:autoRedefine/>
    <w:rsid w:val="00BE3E75"/>
    <w:pPr>
      <w:shd w:val="clear" w:color="auto" w:fill="FFFFFF"/>
      <w:spacing w:before="1200" w:line="80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rsid w:val="00BE3E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8">
    <w:name w:val="Основной текст (8)"/>
    <w:basedOn w:val="a"/>
    <w:link w:val="8Exact"/>
    <w:rsid w:val="00BE3E7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BE3E75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du-top.ru/katalog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sr-olymp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ior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indow.edu.ru/library?p_rubr=2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school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*</dc:creator>
  <cp:keywords/>
  <dc:description/>
  <cp:lastModifiedBy>*</cp:lastModifiedBy>
  <cp:revision>5</cp:revision>
  <cp:lastPrinted>2023-09-23T03:21:00Z</cp:lastPrinted>
  <dcterms:created xsi:type="dcterms:W3CDTF">2022-09-04T04:42:00Z</dcterms:created>
  <dcterms:modified xsi:type="dcterms:W3CDTF">2023-09-23T03:39:00Z</dcterms:modified>
</cp:coreProperties>
</file>