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6C" w:rsidRPr="00C37699" w:rsidRDefault="004318C3">
      <w:pPr>
        <w:rPr>
          <w:lang w:val="ru-RU"/>
        </w:rPr>
        <w:sectPr w:rsidR="0065066C" w:rsidRPr="00C37699">
          <w:pgSz w:w="11906" w:h="16383"/>
          <w:pgMar w:top="1134" w:right="850" w:bottom="1134" w:left="1701" w:header="720" w:footer="720" w:gutter="0"/>
          <w:cols w:space="720"/>
        </w:sectPr>
      </w:pPr>
      <w:bookmarkStart w:id="0" w:name="block-13573269"/>
      <w:r>
        <w:rPr>
          <w:noProof/>
          <w:lang w:val="ru-RU" w:eastAsia="ru-RU"/>
        </w:rPr>
        <w:drawing>
          <wp:inline distT="0" distB="0" distL="0" distR="0">
            <wp:extent cx="5940425" cy="839091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90918"/>
                    </a:xfrm>
                    <a:prstGeom prst="rect">
                      <a:avLst/>
                    </a:prstGeom>
                    <a:noFill/>
                    <a:ln w="9525">
                      <a:noFill/>
                      <a:miter lim="800000"/>
                      <a:headEnd/>
                      <a:tailEnd/>
                    </a:ln>
                  </pic:spPr>
                </pic:pic>
              </a:graphicData>
            </a:graphic>
          </wp:inline>
        </w:drawing>
      </w:r>
    </w:p>
    <w:p w:rsidR="0065066C" w:rsidRPr="004318C3" w:rsidRDefault="009F2FB5">
      <w:pPr>
        <w:spacing w:after="0" w:line="264" w:lineRule="auto"/>
        <w:ind w:left="120"/>
        <w:jc w:val="both"/>
        <w:rPr>
          <w:rFonts w:ascii="Times New Roman" w:hAnsi="Times New Roman" w:cs="Times New Roman"/>
          <w:sz w:val="24"/>
          <w:szCs w:val="24"/>
          <w:lang w:val="ru-RU"/>
        </w:rPr>
      </w:pPr>
      <w:bookmarkStart w:id="1" w:name="block-13573272"/>
      <w:bookmarkEnd w:id="0"/>
      <w:r w:rsidRPr="004318C3">
        <w:rPr>
          <w:rFonts w:ascii="Times New Roman" w:hAnsi="Times New Roman" w:cs="Times New Roman"/>
          <w:b/>
          <w:color w:val="000000"/>
          <w:sz w:val="24"/>
          <w:szCs w:val="24"/>
          <w:lang w:val="ru-RU"/>
        </w:rPr>
        <w:lastRenderedPageBreak/>
        <w:t>ПОЯСНИТЕЛЬНАЯ ЗАПИСКА</w:t>
      </w:r>
    </w:p>
    <w:p w:rsidR="0065066C" w:rsidRPr="004318C3" w:rsidRDefault="0065066C">
      <w:pPr>
        <w:spacing w:after="0" w:line="264" w:lineRule="auto"/>
        <w:ind w:left="120"/>
        <w:jc w:val="both"/>
        <w:rPr>
          <w:rFonts w:ascii="Times New Roman" w:hAnsi="Times New Roman" w:cs="Times New Roman"/>
          <w:sz w:val="24"/>
          <w:szCs w:val="24"/>
          <w:lang w:val="ru-RU"/>
        </w:rPr>
      </w:pPr>
    </w:p>
    <w:p w:rsidR="0065066C" w:rsidRPr="004318C3" w:rsidRDefault="009F2FB5">
      <w:pPr>
        <w:spacing w:after="0" w:line="264" w:lineRule="auto"/>
        <w:ind w:firstLine="600"/>
        <w:jc w:val="both"/>
        <w:rPr>
          <w:rFonts w:ascii="Times New Roman" w:hAnsi="Times New Roman" w:cs="Times New Roman"/>
          <w:sz w:val="24"/>
          <w:szCs w:val="24"/>
          <w:lang w:val="ru-RU"/>
        </w:rPr>
      </w:pPr>
      <w:proofErr w:type="gramStart"/>
      <w:r w:rsidRPr="004318C3">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4318C3">
        <w:rPr>
          <w:rFonts w:ascii="Times New Roman" w:hAnsi="Times New Roman" w:cs="Times New Roman"/>
          <w:color w:val="000000"/>
          <w:sz w:val="24"/>
          <w:szCs w:val="24"/>
          <w:lang w:val="ru-RU"/>
        </w:rPr>
        <w:t xml:space="preserve"> ФОП СОО.</w:t>
      </w:r>
    </w:p>
    <w:p w:rsidR="0065066C" w:rsidRPr="004318C3" w:rsidRDefault="0065066C">
      <w:pPr>
        <w:spacing w:after="0" w:line="264" w:lineRule="auto"/>
        <w:ind w:left="120"/>
        <w:jc w:val="both"/>
        <w:rPr>
          <w:rFonts w:ascii="Times New Roman" w:hAnsi="Times New Roman" w:cs="Times New Roman"/>
          <w:sz w:val="24"/>
          <w:szCs w:val="24"/>
          <w:lang w:val="ru-RU"/>
        </w:rPr>
      </w:pPr>
    </w:p>
    <w:p w:rsidR="0065066C" w:rsidRPr="004318C3" w:rsidRDefault="009F2FB5">
      <w:pPr>
        <w:spacing w:after="0" w:line="264" w:lineRule="auto"/>
        <w:ind w:left="12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МЕСТО УЧЕБНОГО ПРЕДМЕТА «РУССКИЙ ЯЗЫК» В УЧЕБНОМ ПЛАНЕ</w:t>
      </w:r>
    </w:p>
    <w:p w:rsidR="0065066C" w:rsidRPr="004318C3" w:rsidRDefault="0065066C">
      <w:pPr>
        <w:spacing w:after="0" w:line="264" w:lineRule="auto"/>
        <w:ind w:left="120"/>
        <w:jc w:val="both"/>
        <w:rPr>
          <w:rFonts w:ascii="Times New Roman" w:hAnsi="Times New Roman" w:cs="Times New Roman"/>
          <w:sz w:val="24"/>
          <w:szCs w:val="24"/>
          <w:lang w:val="ru-RU"/>
        </w:rPr>
      </w:pP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На изучение русского языка в 10 класс</w:t>
      </w:r>
      <w:r w:rsidR="00D43EF9" w:rsidRPr="004318C3">
        <w:rPr>
          <w:rFonts w:ascii="Times New Roman" w:hAnsi="Times New Roman" w:cs="Times New Roman"/>
          <w:color w:val="000000"/>
          <w:sz w:val="24"/>
          <w:szCs w:val="24"/>
          <w:lang w:val="ru-RU"/>
        </w:rPr>
        <w:t>е</w:t>
      </w:r>
      <w:r w:rsidRPr="004318C3">
        <w:rPr>
          <w:rFonts w:ascii="Times New Roman" w:hAnsi="Times New Roman" w:cs="Times New Roman"/>
          <w:color w:val="000000"/>
          <w:sz w:val="24"/>
          <w:szCs w:val="24"/>
          <w:lang w:val="ru-RU"/>
        </w:rPr>
        <w:t xml:space="preserve"> среднего общего образования в учебном плане отводится – 68 часов (2 часа в неделю).</w:t>
      </w:r>
    </w:p>
    <w:p w:rsidR="0065066C" w:rsidRPr="004318C3" w:rsidRDefault="0065066C">
      <w:pPr>
        <w:rPr>
          <w:rFonts w:ascii="Times New Roman" w:hAnsi="Times New Roman" w:cs="Times New Roman"/>
          <w:sz w:val="24"/>
          <w:szCs w:val="24"/>
          <w:lang w:val="ru-RU"/>
        </w:rPr>
        <w:sectPr w:rsidR="0065066C" w:rsidRPr="004318C3" w:rsidSect="004318C3">
          <w:pgSz w:w="11906" w:h="16383"/>
          <w:pgMar w:top="1134" w:right="851" w:bottom="1134" w:left="1134" w:header="720" w:footer="720" w:gutter="0"/>
          <w:cols w:space="720"/>
        </w:sectPr>
      </w:pPr>
    </w:p>
    <w:p w:rsidR="0065066C" w:rsidRPr="004318C3" w:rsidRDefault="009F2FB5">
      <w:pPr>
        <w:spacing w:after="0" w:line="264" w:lineRule="auto"/>
        <w:ind w:left="120"/>
        <w:jc w:val="both"/>
        <w:rPr>
          <w:rFonts w:ascii="Times New Roman" w:hAnsi="Times New Roman" w:cs="Times New Roman"/>
          <w:sz w:val="24"/>
          <w:szCs w:val="24"/>
          <w:lang w:val="ru-RU"/>
        </w:rPr>
      </w:pPr>
      <w:bookmarkStart w:id="2" w:name="block-13573270"/>
      <w:bookmarkEnd w:id="1"/>
      <w:r w:rsidRPr="004318C3">
        <w:rPr>
          <w:rFonts w:ascii="Times New Roman" w:hAnsi="Times New Roman" w:cs="Times New Roman"/>
          <w:b/>
          <w:color w:val="000000"/>
          <w:sz w:val="24"/>
          <w:szCs w:val="24"/>
          <w:lang w:val="ru-RU"/>
        </w:rPr>
        <w:lastRenderedPageBreak/>
        <w:t>СОДЕРЖАНИЕ УЧЕБНОГО ПРЕДМЕТА «РУССКИЙ ЯЗЫК»</w:t>
      </w:r>
    </w:p>
    <w:p w:rsidR="0065066C" w:rsidRPr="004318C3" w:rsidRDefault="0065066C">
      <w:pPr>
        <w:spacing w:after="0" w:line="264" w:lineRule="auto"/>
        <w:ind w:left="120"/>
        <w:jc w:val="both"/>
        <w:rPr>
          <w:rFonts w:ascii="Times New Roman" w:hAnsi="Times New Roman" w:cs="Times New Roman"/>
          <w:sz w:val="24"/>
          <w:szCs w:val="24"/>
          <w:lang w:val="ru-RU"/>
        </w:rPr>
      </w:pPr>
    </w:p>
    <w:p w:rsidR="0065066C" w:rsidRPr="004318C3" w:rsidRDefault="009F2FB5">
      <w:pPr>
        <w:spacing w:after="0" w:line="264" w:lineRule="auto"/>
        <w:ind w:left="12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10 КЛАСС</w:t>
      </w:r>
    </w:p>
    <w:p w:rsidR="0065066C" w:rsidRPr="004318C3" w:rsidRDefault="0065066C">
      <w:pPr>
        <w:spacing w:after="0" w:line="264" w:lineRule="auto"/>
        <w:ind w:left="120"/>
        <w:jc w:val="both"/>
        <w:rPr>
          <w:rFonts w:ascii="Times New Roman" w:hAnsi="Times New Roman" w:cs="Times New Roman"/>
          <w:sz w:val="24"/>
          <w:szCs w:val="24"/>
          <w:lang w:val="ru-RU"/>
        </w:rPr>
      </w:pP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Общие сведения о языке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Язык как знаковая система. Основные функции языка.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Лингвистика как наука.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Язык и культура.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Язык и речь. Культура речи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Система языка. Культура речи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Система языка, её устройство, функционирование.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Культура речи как раздел лингвистики.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Языковая норма, её основные признаки и функции.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Качества хорошей речи.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Фонетика. Орфоэпия. Орфоэпические нормы</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Лексикология и фразеология. Лексические нормы</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Лексический анализ слова. </w:t>
      </w:r>
      <w:proofErr w:type="gramStart"/>
      <w:r w:rsidRPr="004318C3">
        <w:rPr>
          <w:rFonts w:ascii="Times New Roman" w:hAnsi="Times New Roman" w:cs="Times New Roman"/>
          <w:color w:val="000000"/>
          <w:sz w:val="24"/>
          <w:szCs w:val="24"/>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pacing w:val="-4"/>
          <w:sz w:val="24"/>
          <w:szCs w:val="24"/>
          <w:lang w:val="ru-RU"/>
        </w:rPr>
        <w:lastRenderedPageBreak/>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318C3">
        <w:rPr>
          <w:rFonts w:ascii="Times New Roman" w:hAnsi="Times New Roman" w:cs="Times New Roman"/>
          <w:color w:val="000000"/>
          <w:sz w:val="24"/>
          <w:szCs w:val="24"/>
          <w:lang w:val="ru-RU"/>
        </w:rPr>
        <w:t xml:space="preserve"> Особенности употребления.</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Фразеология русского языка (повторение, обобщение). Крылатые слова.</w:t>
      </w:r>
    </w:p>
    <w:p w:rsidR="0065066C" w:rsidRPr="004318C3" w:rsidRDefault="009F2FB5">
      <w:pPr>
        <w:spacing w:after="0" w:line="264" w:lineRule="auto"/>
        <w:ind w:firstLine="600"/>
        <w:jc w:val="both"/>
        <w:rPr>
          <w:rFonts w:ascii="Times New Roman" w:hAnsi="Times New Roman" w:cs="Times New Roman"/>
          <w:sz w:val="24"/>
          <w:szCs w:val="24"/>
          <w:lang w:val="ru-RU"/>
        </w:rPr>
      </w:pPr>
      <w:proofErr w:type="spellStart"/>
      <w:r w:rsidRPr="004318C3">
        <w:rPr>
          <w:rFonts w:ascii="Times New Roman" w:hAnsi="Times New Roman" w:cs="Times New Roman"/>
          <w:b/>
          <w:color w:val="000000"/>
          <w:sz w:val="24"/>
          <w:szCs w:val="24"/>
          <w:lang w:val="ru-RU"/>
        </w:rPr>
        <w:t>Морфемика</w:t>
      </w:r>
      <w:proofErr w:type="spellEnd"/>
      <w:r w:rsidRPr="004318C3">
        <w:rPr>
          <w:rFonts w:ascii="Times New Roman" w:hAnsi="Times New Roman" w:cs="Times New Roman"/>
          <w:b/>
          <w:color w:val="000000"/>
          <w:sz w:val="24"/>
          <w:szCs w:val="24"/>
          <w:lang w:val="ru-RU"/>
        </w:rPr>
        <w:t xml:space="preserve"> и словообразование. Словообразовательные нормы</w:t>
      </w:r>
    </w:p>
    <w:p w:rsidR="0065066C" w:rsidRPr="004318C3" w:rsidRDefault="009F2FB5">
      <w:pPr>
        <w:spacing w:after="0" w:line="264" w:lineRule="auto"/>
        <w:ind w:firstLine="600"/>
        <w:jc w:val="both"/>
        <w:rPr>
          <w:rFonts w:ascii="Times New Roman" w:hAnsi="Times New Roman" w:cs="Times New Roman"/>
          <w:sz w:val="24"/>
          <w:szCs w:val="24"/>
          <w:lang w:val="ru-RU"/>
        </w:rPr>
      </w:pPr>
      <w:proofErr w:type="spellStart"/>
      <w:r w:rsidRPr="004318C3">
        <w:rPr>
          <w:rFonts w:ascii="Times New Roman" w:hAnsi="Times New Roman" w:cs="Times New Roman"/>
          <w:color w:val="000000"/>
          <w:sz w:val="24"/>
          <w:szCs w:val="24"/>
          <w:lang w:val="ru-RU"/>
        </w:rPr>
        <w:t>Морфемика</w:t>
      </w:r>
      <w:proofErr w:type="spellEnd"/>
      <w:r w:rsidRPr="004318C3">
        <w:rPr>
          <w:rFonts w:ascii="Times New Roman" w:hAnsi="Times New Roman" w:cs="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Морфология. Морфологические нормы</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4318C3">
        <w:rPr>
          <w:rFonts w:ascii="Times New Roman" w:hAnsi="Times New Roman" w:cs="Times New Roman"/>
          <w:b/>
          <w:color w:val="000000"/>
          <w:sz w:val="24"/>
          <w:szCs w:val="24"/>
          <w:lang w:val="ru-RU"/>
        </w:rPr>
        <w:t>себя</w:t>
      </w:r>
      <w:r w:rsidRPr="004318C3">
        <w:rPr>
          <w:rFonts w:ascii="Times New Roman" w:hAnsi="Times New Roman" w:cs="Times New Roman"/>
          <w:color w:val="000000"/>
          <w:sz w:val="24"/>
          <w:szCs w:val="24"/>
          <w:lang w:val="ru-RU"/>
        </w:rPr>
        <w:t>.</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4318C3">
        <w:rPr>
          <w:rFonts w:ascii="Times New Roman" w:hAnsi="Times New Roman" w:cs="Times New Roman"/>
          <w:color w:val="000000"/>
          <w:sz w:val="24"/>
          <w:szCs w:val="24"/>
          <w:lang w:val="ru-RU"/>
        </w:rPr>
        <w:t>-н</w:t>
      </w:r>
      <w:proofErr w:type="gramEnd"/>
      <w:r w:rsidRPr="004318C3">
        <w:rPr>
          <w:rFonts w:ascii="Times New Roman" w:hAnsi="Times New Roman" w:cs="Times New Roman"/>
          <w:color w:val="000000"/>
          <w:sz w:val="24"/>
          <w:szCs w:val="24"/>
          <w:lang w:val="ru-RU"/>
        </w:rPr>
        <w:t>у-, форм повелительного наклонения.</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Орфография. Основные правила орфографии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Употребление </w:t>
      </w:r>
      <w:proofErr w:type="gramStart"/>
      <w:r w:rsidRPr="004318C3">
        <w:rPr>
          <w:rFonts w:ascii="Times New Roman" w:hAnsi="Times New Roman" w:cs="Times New Roman"/>
          <w:color w:val="000000"/>
          <w:sz w:val="24"/>
          <w:szCs w:val="24"/>
          <w:lang w:val="ru-RU"/>
        </w:rPr>
        <w:t>разделительных</w:t>
      </w:r>
      <w:proofErr w:type="gramEnd"/>
      <w:r w:rsidRPr="004318C3">
        <w:rPr>
          <w:rFonts w:ascii="Times New Roman" w:hAnsi="Times New Roman" w:cs="Times New Roman"/>
          <w:color w:val="000000"/>
          <w:sz w:val="24"/>
          <w:szCs w:val="24"/>
          <w:lang w:val="ru-RU"/>
        </w:rPr>
        <w:t xml:space="preserve"> </w:t>
      </w:r>
      <w:proofErr w:type="spellStart"/>
      <w:r w:rsidRPr="004318C3">
        <w:rPr>
          <w:rFonts w:ascii="Times New Roman" w:hAnsi="Times New Roman" w:cs="Times New Roman"/>
          <w:color w:val="000000"/>
          <w:sz w:val="24"/>
          <w:szCs w:val="24"/>
          <w:lang w:val="ru-RU"/>
        </w:rPr>
        <w:t>ъ</w:t>
      </w:r>
      <w:proofErr w:type="spellEnd"/>
      <w:r w:rsidRPr="004318C3">
        <w:rPr>
          <w:rFonts w:ascii="Times New Roman" w:hAnsi="Times New Roman" w:cs="Times New Roman"/>
          <w:color w:val="000000"/>
          <w:sz w:val="24"/>
          <w:szCs w:val="24"/>
          <w:lang w:val="ru-RU"/>
        </w:rPr>
        <w:t xml:space="preserve"> и </w:t>
      </w:r>
      <w:proofErr w:type="spellStart"/>
      <w:r w:rsidRPr="004318C3">
        <w:rPr>
          <w:rFonts w:ascii="Times New Roman" w:hAnsi="Times New Roman" w:cs="Times New Roman"/>
          <w:color w:val="000000"/>
          <w:sz w:val="24"/>
          <w:szCs w:val="24"/>
          <w:lang w:val="ru-RU"/>
        </w:rPr>
        <w:t>ь</w:t>
      </w:r>
      <w:proofErr w:type="spellEnd"/>
      <w:r w:rsidRPr="004318C3">
        <w:rPr>
          <w:rFonts w:ascii="Times New Roman" w:hAnsi="Times New Roman" w:cs="Times New Roman"/>
          <w:color w:val="000000"/>
          <w:sz w:val="24"/>
          <w:szCs w:val="24"/>
          <w:lang w:val="ru-RU"/>
        </w:rPr>
        <w:t>.</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Правописание приставок. Буквы </w:t>
      </w:r>
      <w:proofErr w:type="spellStart"/>
      <w:r w:rsidRPr="004318C3">
        <w:rPr>
          <w:rFonts w:ascii="Times New Roman" w:hAnsi="Times New Roman" w:cs="Times New Roman"/>
          <w:color w:val="000000"/>
          <w:sz w:val="24"/>
          <w:szCs w:val="24"/>
          <w:lang w:val="ru-RU"/>
        </w:rPr>
        <w:t>ы</w:t>
      </w:r>
      <w:proofErr w:type="spellEnd"/>
      <w:r w:rsidRPr="004318C3">
        <w:rPr>
          <w:rFonts w:ascii="Times New Roman" w:hAnsi="Times New Roman" w:cs="Times New Roman"/>
          <w:color w:val="000000"/>
          <w:sz w:val="24"/>
          <w:szCs w:val="24"/>
          <w:lang w:val="ru-RU"/>
        </w:rPr>
        <w:t xml:space="preserve"> – и после приставок.</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Правописание суффиксов.</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Правописание </w:t>
      </w:r>
      <w:proofErr w:type="spellStart"/>
      <w:r w:rsidRPr="004318C3">
        <w:rPr>
          <w:rFonts w:ascii="Times New Roman" w:hAnsi="Times New Roman" w:cs="Times New Roman"/>
          <w:color w:val="000000"/>
          <w:sz w:val="24"/>
          <w:szCs w:val="24"/>
          <w:lang w:val="ru-RU"/>
        </w:rPr>
        <w:t>н</w:t>
      </w:r>
      <w:proofErr w:type="spellEnd"/>
      <w:r w:rsidRPr="004318C3">
        <w:rPr>
          <w:rFonts w:ascii="Times New Roman" w:hAnsi="Times New Roman" w:cs="Times New Roman"/>
          <w:color w:val="000000"/>
          <w:sz w:val="24"/>
          <w:szCs w:val="24"/>
          <w:lang w:val="ru-RU"/>
        </w:rPr>
        <w:t xml:space="preserve"> и </w:t>
      </w:r>
      <w:proofErr w:type="spellStart"/>
      <w:r w:rsidRPr="004318C3">
        <w:rPr>
          <w:rFonts w:ascii="Times New Roman" w:hAnsi="Times New Roman" w:cs="Times New Roman"/>
          <w:color w:val="000000"/>
          <w:sz w:val="24"/>
          <w:szCs w:val="24"/>
          <w:lang w:val="ru-RU"/>
        </w:rPr>
        <w:t>нн</w:t>
      </w:r>
      <w:proofErr w:type="spellEnd"/>
      <w:r w:rsidRPr="004318C3">
        <w:rPr>
          <w:rFonts w:ascii="Times New Roman" w:hAnsi="Times New Roman" w:cs="Times New Roman"/>
          <w:color w:val="000000"/>
          <w:sz w:val="24"/>
          <w:szCs w:val="24"/>
          <w:lang w:val="ru-RU"/>
        </w:rPr>
        <w:t xml:space="preserve"> в словах различных частей речи.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Правописание не и ни.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Слитное, дефисное и раздельное написание слов.</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Речь. Речевое общение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lastRenderedPageBreak/>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Текст. Информационно-смысловая переработка текста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Текст, его основные признаки (повторение, обобщение).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4318C3">
        <w:rPr>
          <w:rFonts w:ascii="Times New Roman" w:hAnsi="Times New Roman" w:cs="Times New Roman"/>
          <w:color w:val="000000"/>
          <w:sz w:val="24"/>
          <w:szCs w:val="24"/>
          <w:lang w:val="ru-RU"/>
        </w:rPr>
        <w:t>инфографику</w:t>
      </w:r>
      <w:proofErr w:type="spellEnd"/>
      <w:r w:rsidRPr="004318C3">
        <w:rPr>
          <w:rFonts w:ascii="Times New Roman" w:hAnsi="Times New Roman" w:cs="Times New Roman"/>
          <w:color w:val="000000"/>
          <w:sz w:val="24"/>
          <w:szCs w:val="24"/>
          <w:lang w:val="ru-RU"/>
        </w:rPr>
        <w:t xml:space="preserve"> и другие, и прослушанного текста.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План. Тезисы. Конспект. Реферат. Аннотация. Отзыв. Рецензия.</w:t>
      </w:r>
    </w:p>
    <w:p w:rsidR="0065066C" w:rsidRPr="004318C3" w:rsidRDefault="0065066C">
      <w:pPr>
        <w:spacing w:after="0" w:line="264" w:lineRule="auto"/>
        <w:ind w:left="120"/>
        <w:jc w:val="both"/>
        <w:rPr>
          <w:rFonts w:ascii="Times New Roman" w:hAnsi="Times New Roman" w:cs="Times New Roman"/>
          <w:sz w:val="24"/>
          <w:szCs w:val="24"/>
          <w:lang w:val="ru-RU"/>
        </w:rPr>
      </w:pPr>
    </w:p>
    <w:p w:rsidR="0065066C" w:rsidRPr="004318C3" w:rsidRDefault="0065066C">
      <w:pPr>
        <w:rPr>
          <w:rFonts w:ascii="Times New Roman" w:hAnsi="Times New Roman" w:cs="Times New Roman"/>
          <w:sz w:val="24"/>
          <w:szCs w:val="24"/>
          <w:lang w:val="ru-RU"/>
        </w:rPr>
        <w:sectPr w:rsidR="0065066C" w:rsidRPr="004318C3" w:rsidSect="004318C3">
          <w:pgSz w:w="11906" w:h="16383"/>
          <w:pgMar w:top="1134" w:right="851" w:bottom="1134" w:left="1134" w:header="720" w:footer="720" w:gutter="0"/>
          <w:cols w:space="720"/>
        </w:sectPr>
      </w:pPr>
    </w:p>
    <w:p w:rsidR="0065066C" w:rsidRPr="004318C3" w:rsidRDefault="009F2FB5">
      <w:pPr>
        <w:spacing w:after="0" w:line="264" w:lineRule="auto"/>
        <w:ind w:left="120"/>
        <w:jc w:val="both"/>
        <w:rPr>
          <w:rFonts w:ascii="Times New Roman" w:hAnsi="Times New Roman" w:cs="Times New Roman"/>
          <w:sz w:val="24"/>
          <w:szCs w:val="24"/>
          <w:lang w:val="ru-RU"/>
        </w:rPr>
      </w:pPr>
      <w:bookmarkStart w:id="3" w:name="block-13573271"/>
      <w:bookmarkEnd w:id="2"/>
      <w:r w:rsidRPr="004318C3">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65066C" w:rsidRPr="004318C3" w:rsidRDefault="0065066C">
      <w:pPr>
        <w:spacing w:after="0" w:line="264" w:lineRule="auto"/>
        <w:ind w:left="120"/>
        <w:jc w:val="both"/>
        <w:rPr>
          <w:rFonts w:ascii="Times New Roman" w:hAnsi="Times New Roman" w:cs="Times New Roman"/>
          <w:sz w:val="24"/>
          <w:szCs w:val="24"/>
          <w:lang w:val="ru-RU"/>
        </w:rPr>
      </w:pPr>
    </w:p>
    <w:p w:rsidR="0065066C" w:rsidRPr="004318C3" w:rsidRDefault="009F2FB5">
      <w:pPr>
        <w:spacing w:after="0" w:line="264" w:lineRule="auto"/>
        <w:ind w:firstLine="600"/>
        <w:jc w:val="both"/>
        <w:rPr>
          <w:rFonts w:ascii="Times New Roman" w:hAnsi="Times New Roman" w:cs="Times New Roman"/>
          <w:sz w:val="24"/>
          <w:szCs w:val="24"/>
          <w:lang w:val="ru-RU"/>
        </w:rPr>
      </w:pPr>
      <w:proofErr w:type="gramStart"/>
      <w:r w:rsidRPr="004318C3">
        <w:rPr>
          <w:rFonts w:ascii="Times New Roman" w:hAnsi="Times New Roman" w:cs="Times New Roman"/>
          <w:color w:val="000000"/>
          <w:sz w:val="24"/>
          <w:szCs w:val="24"/>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4318C3">
        <w:rPr>
          <w:rFonts w:ascii="Times New Roman" w:hAnsi="Times New Roman" w:cs="Times New Roman"/>
          <w:color w:val="000000"/>
          <w:sz w:val="24"/>
          <w:szCs w:val="24"/>
          <w:lang w:val="ru-RU"/>
        </w:rPr>
        <w:t>социокультурными</w:t>
      </w:r>
      <w:proofErr w:type="spellEnd"/>
      <w:r w:rsidRPr="004318C3">
        <w:rPr>
          <w:rFonts w:ascii="Times New Roman" w:hAnsi="Times New Roman" w:cs="Times New Roman"/>
          <w:color w:val="000000"/>
          <w:sz w:val="24"/>
          <w:szCs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4318C3">
        <w:rPr>
          <w:rFonts w:ascii="Times New Roman" w:hAnsi="Times New Roman" w:cs="Times New Roman"/>
          <w:color w:val="000000"/>
          <w:sz w:val="24"/>
          <w:szCs w:val="24"/>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4318C3">
        <w:rPr>
          <w:rFonts w:ascii="Times New Roman" w:hAnsi="Times New Roman" w:cs="Times New Roman"/>
          <w:color w:val="000000"/>
          <w:sz w:val="24"/>
          <w:szCs w:val="24"/>
          <w:lang w:val="ru-RU"/>
        </w:rPr>
        <w:t>у</w:t>
      </w:r>
      <w:proofErr w:type="gramEnd"/>
      <w:r w:rsidRPr="004318C3">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65066C" w:rsidRPr="004318C3" w:rsidRDefault="009F2FB5">
      <w:pPr>
        <w:spacing w:after="0" w:line="264" w:lineRule="auto"/>
        <w:ind w:firstLine="600"/>
        <w:jc w:val="both"/>
        <w:rPr>
          <w:rFonts w:ascii="Times New Roman" w:hAnsi="Times New Roman" w:cs="Times New Roman"/>
          <w:sz w:val="24"/>
          <w:szCs w:val="24"/>
        </w:rPr>
      </w:pPr>
      <w:r w:rsidRPr="004318C3">
        <w:rPr>
          <w:rFonts w:ascii="Times New Roman" w:hAnsi="Times New Roman" w:cs="Times New Roman"/>
          <w:b/>
          <w:color w:val="000000"/>
          <w:sz w:val="24"/>
          <w:szCs w:val="24"/>
        </w:rPr>
        <w:t xml:space="preserve">1) </w:t>
      </w:r>
      <w:proofErr w:type="spellStart"/>
      <w:proofErr w:type="gramStart"/>
      <w:r w:rsidRPr="004318C3">
        <w:rPr>
          <w:rFonts w:ascii="Times New Roman" w:hAnsi="Times New Roman" w:cs="Times New Roman"/>
          <w:b/>
          <w:color w:val="000000"/>
          <w:sz w:val="24"/>
          <w:szCs w:val="24"/>
        </w:rPr>
        <w:t>гражданского</w:t>
      </w:r>
      <w:proofErr w:type="spellEnd"/>
      <w:proofErr w:type="gramEnd"/>
      <w:r w:rsidRPr="004318C3">
        <w:rPr>
          <w:rFonts w:ascii="Times New Roman" w:hAnsi="Times New Roman" w:cs="Times New Roman"/>
          <w:b/>
          <w:color w:val="000000"/>
          <w:sz w:val="24"/>
          <w:szCs w:val="24"/>
        </w:rPr>
        <w:t xml:space="preserve"> </w:t>
      </w:r>
      <w:proofErr w:type="spellStart"/>
      <w:r w:rsidRPr="004318C3">
        <w:rPr>
          <w:rFonts w:ascii="Times New Roman" w:hAnsi="Times New Roman" w:cs="Times New Roman"/>
          <w:b/>
          <w:color w:val="000000"/>
          <w:sz w:val="24"/>
          <w:szCs w:val="24"/>
        </w:rPr>
        <w:t>воспитания</w:t>
      </w:r>
      <w:proofErr w:type="spellEnd"/>
      <w:r w:rsidRPr="004318C3">
        <w:rPr>
          <w:rFonts w:ascii="Times New Roman" w:hAnsi="Times New Roman" w:cs="Times New Roman"/>
          <w:b/>
          <w:color w:val="000000"/>
          <w:sz w:val="24"/>
          <w:szCs w:val="24"/>
        </w:rPr>
        <w:t>:</w:t>
      </w:r>
    </w:p>
    <w:p w:rsidR="0065066C" w:rsidRPr="004318C3" w:rsidRDefault="009F2FB5">
      <w:pPr>
        <w:numPr>
          <w:ilvl w:val="0"/>
          <w:numId w:val="2"/>
        </w:numPr>
        <w:spacing w:after="0" w:line="264" w:lineRule="auto"/>
        <w:jc w:val="both"/>
        <w:rPr>
          <w:rFonts w:ascii="Times New Roman" w:hAnsi="Times New Roman" w:cs="Times New Roman"/>
          <w:sz w:val="24"/>
          <w:szCs w:val="24"/>
          <w:lang w:val="ru-RU"/>
        </w:rPr>
      </w:pPr>
      <w:proofErr w:type="spellStart"/>
      <w:r w:rsidRPr="004318C3">
        <w:rPr>
          <w:rFonts w:ascii="Times New Roman" w:hAnsi="Times New Roman" w:cs="Times New Roman"/>
          <w:color w:val="000000"/>
          <w:sz w:val="24"/>
          <w:szCs w:val="24"/>
          <w:lang w:val="ru-RU"/>
        </w:rPr>
        <w:t>с</w:t>
      </w:r>
      <w:r w:rsidRPr="004318C3">
        <w:rPr>
          <w:rFonts w:ascii="Times New Roman" w:hAnsi="Times New Roman" w:cs="Times New Roman"/>
          <w:color w:val="000000"/>
          <w:spacing w:val="-3"/>
          <w:sz w:val="24"/>
          <w:szCs w:val="24"/>
          <w:lang w:val="ru-RU"/>
        </w:rPr>
        <w:t>формированность</w:t>
      </w:r>
      <w:proofErr w:type="spellEnd"/>
      <w:r w:rsidRPr="004318C3">
        <w:rPr>
          <w:rFonts w:ascii="Times New Roman" w:hAnsi="Times New Roman" w:cs="Times New Roman"/>
          <w:color w:val="000000"/>
          <w:spacing w:val="-3"/>
          <w:sz w:val="24"/>
          <w:szCs w:val="24"/>
          <w:lang w:val="ru-RU"/>
        </w:rPr>
        <w:t xml:space="preserve"> гражданской позиции обучающегося как активного и ответственного члена российского общества;</w:t>
      </w:r>
    </w:p>
    <w:p w:rsidR="0065066C" w:rsidRPr="004318C3" w:rsidRDefault="009F2FB5">
      <w:pPr>
        <w:numPr>
          <w:ilvl w:val="0"/>
          <w:numId w:val="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65066C" w:rsidRPr="004318C3" w:rsidRDefault="009F2FB5">
      <w:pPr>
        <w:numPr>
          <w:ilvl w:val="0"/>
          <w:numId w:val="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5066C" w:rsidRPr="004318C3" w:rsidRDefault="009F2FB5">
      <w:pPr>
        <w:numPr>
          <w:ilvl w:val="0"/>
          <w:numId w:val="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5066C" w:rsidRPr="004318C3" w:rsidRDefault="009F2FB5">
      <w:pPr>
        <w:numPr>
          <w:ilvl w:val="0"/>
          <w:numId w:val="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5066C" w:rsidRPr="004318C3" w:rsidRDefault="009F2FB5">
      <w:pPr>
        <w:numPr>
          <w:ilvl w:val="0"/>
          <w:numId w:val="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65066C" w:rsidRPr="004318C3" w:rsidRDefault="009F2FB5">
      <w:pPr>
        <w:numPr>
          <w:ilvl w:val="0"/>
          <w:numId w:val="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готовность к гуманитарной и волонтёрской деятельности.</w:t>
      </w:r>
    </w:p>
    <w:p w:rsidR="0065066C" w:rsidRPr="004318C3" w:rsidRDefault="009F2FB5">
      <w:pPr>
        <w:spacing w:after="0" w:line="264" w:lineRule="auto"/>
        <w:ind w:firstLine="600"/>
        <w:jc w:val="both"/>
        <w:rPr>
          <w:rFonts w:ascii="Times New Roman" w:hAnsi="Times New Roman" w:cs="Times New Roman"/>
          <w:sz w:val="24"/>
          <w:szCs w:val="24"/>
        </w:rPr>
      </w:pPr>
      <w:r w:rsidRPr="004318C3">
        <w:rPr>
          <w:rFonts w:ascii="Times New Roman" w:hAnsi="Times New Roman" w:cs="Times New Roman"/>
          <w:b/>
          <w:color w:val="000000"/>
          <w:sz w:val="24"/>
          <w:szCs w:val="24"/>
        </w:rPr>
        <w:t xml:space="preserve">2) </w:t>
      </w:r>
      <w:proofErr w:type="spellStart"/>
      <w:proofErr w:type="gramStart"/>
      <w:r w:rsidRPr="004318C3">
        <w:rPr>
          <w:rFonts w:ascii="Times New Roman" w:hAnsi="Times New Roman" w:cs="Times New Roman"/>
          <w:b/>
          <w:color w:val="000000"/>
          <w:sz w:val="24"/>
          <w:szCs w:val="24"/>
        </w:rPr>
        <w:t>патриотического</w:t>
      </w:r>
      <w:proofErr w:type="spellEnd"/>
      <w:proofErr w:type="gramEnd"/>
      <w:r w:rsidRPr="004318C3">
        <w:rPr>
          <w:rFonts w:ascii="Times New Roman" w:hAnsi="Times New Roman" w:cs="Times New Roman"/>
          <w:b/>
          <w:color w:val="000000"/>
          <w:sz w:val="24"/>
          <w:szCs w:val="24"/>
        </w:rPr>
        <w:t xml:space="preserve"> </w:t>
      </w:r>
      <w:proofErr w:type="spellStart"/>
      <w:r w:rsidRPr="004318C3">
        <w:rPr>
          <w:rFonts w:ascii="Times New Roman" w:hAnsi="Times New Roman" w:cs="Times New Roman"/>
          <w:b/>
          <w:color w:val="000000"/>
          <w:sz w:val="24"/>
          <w:szCs w:val="24"/>
        </w:rPr>
        <w:t>воспитания</w:t>
      </w:r>
      <w:proofErr w:type="spellEnd"/>
      <w:r w:rsidRPr="004318C3">
        <w:rPr>
          <w:rFonts w:ascii="Times New Roman" w:hAnsi="Times New Roman" w:cs="Times New Roman"/>
          <w:b/>
          <w:color w:val="000000"/>
          <w:sz w:val="24"/>
          <w:szCs w:val="24"/>
        </w:rPr>
        <w:t>:</w:t>
      </w:r>
    </w:p>
    <w:p w:rsidR="0065066C" w:rsidRPr="004318C3" w:rsidRDefault="009F2FB5">
      <w:pPr>
        <w:numPr>
          <w:ilvl w:val="0"/>
          <w:numId w:val="3"/>
        </w:numPr>
        <w:spacing w:after="0" w:line="264" w:lineRule="auto"/>
        <w:jc w:val="both"/>
        <w:rPr>
          <w:rFonts w:ascii="Times New Roman" w:hAnsi="Times New Roman" w:cs="Times New Roman"/>
          <w:sz w:val="24"/>
          <w:szCs w:val="24"/>
          <w:lang w:val="ru-RU"/>
        </w:rPr>
      </w:pPr>
      <w:proofErr w:type="spellStart"/>
      <w:r w:rsidRPr="004318C3">
        <w:rPr>
          <w:rFonts w:ascii="Times New Roman" w:hAnsi="Times New Roman" w:cs="Times New Roman"/>
          <w:color w:val="000000"/>
          <w:sz w:val="24"/>
          <w:szCs w:val="24"/>
          <w:lang w:val="ru-RU"/>
        </w:rPr>
        <w:t>сформированность</w:t>
      </w:r>
      <w:proofErr w:type="spellEnd"/>
      <w:r w:rsidRPr="004318C3">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5066C" w:rsidRPr="004318C3" w:rsidRDefault="009F2FB5">
      <w:pPr>
        <w:numPr>
          <w:ilvl w:val="0"/>
          <w:numId w:val="3"/>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5066C" w:rsidRPr="004318C3" w:rsidRDefault="009F2FB5">
      <w:pPr>
        <w:numPr>
          <w:ilvl w:val="0"/>
          <w:numId w:val="3"/>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65066C" w:rsidRPr="004318C3" w:rsidRDefault="009F2FB5">
      <w:pPr>
        <w:spacing w:after="0" w:line="264" w:lineRule="auto"/>
        <w:ind w:firstLine="600"/>
        <w:jc w:val="both"/>
        <w:rPr>
          <w:rFonts w:ascii="Times New Roman" w:hAnsi="Times New Roman" w:cs="Times New Roman"/>
          <w:sz w:val="24"/>
          <w:szCs w:val="24"/>
        </w:rPr>
      </w:pPr>
      <w:r w:rsidRPr="004318C3">
        <w:rPr>
          <w:rFonts w:ascii="Times New Roman" w:hAnsi="Times New Roman" w:cs="Times New Roman"/>
          <w:b/>
          <w:color w:val="000000"/>
          <w:sz w:val="24"/>
          <w:szCs w:val="24"/>
        </w:rPr>
        <w:t xml:space="preserve">3) </w:t>
      </w:r>
      <w:proofErr w:type="spellStart"/>
      <w:r w:rsidRPr="004318C3">
        <w:rPr>
          <w:rFonts w:ascii="Times New Roman" w:hAnsi="Times New Roman" w:cs="Times New Roman"/>
          <w:b/>
          <w:color w:val="000000"/>
          <w:sz w:val="24"/>
          <w:szCs w:val="24"/>
        </w:rPr>
        <w:t>духовно-нравственного</w:t>
      </w:r>
      <w:proofErr w:type="spellEnd"/>
      <w:r w:rsidRPr="004318C3">
        <w:rPr>
          <w:rFonts w:ascii="Times New Roman" w:hAnsi="Times New Roman" w:cs="Times New Roman"/>
          <w:b/>
          <w:color w:val="000000"/>
          <w:sz w:val="24"/>
          <w:szCs w:val="24"/>
        </w:rPr>
        <w:t xml:space="preserve"> </w:t>
      </w:r>
      <w:proofErr w:type="spellStart"/>
      <w:r w:rsidRPr="004318C3">
        <w:rPr>
          <w:rFonts w:ascii="Times New Roman" w:hAnsi="Times New Roman" w:cs="Times New Roman"/>
          <w:b/>
          <w:color w:val="000000"/>
          <w:sz w:val="24"/>
          <w:szCs w:val="24"/>
        </w:rPr>
        <w:t>воспитания</w:t>
      </w:r>
      <w:proofErr w:type="spellEnd"/>
      <w:r w:rsidRPr="004318C3">
        <w:rPr>
          <w:rFonts w:ascii="Times New Roman" w:hAnsi="Times New Roman" w:cs="Times New Roman"/>
          <w:b/>
          <w:color w:val="000000"/>
          <w:sz w:val="24"/>
          <w:szCs w:val="24"/>
        </w:rPr>
        <w:t>:</w:t>
      </w:r>
    </w:p>
    <w:p w:rsidR="0065066C" w:rsidRPr="004318C3" w:rsidRDefault="009F2FB5">
      <w:pPr>
        <w:numPr>
          <w:ilvl w:val="0"/>
          <w:numId w:val="4"/>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осознание духовных ценностей российского народа;</w:t>
      </w:r>
    </w:p>
    <w:p w:rsidR="0065066C" w:rsidRPr="004318C3" w:rsidRDefault="009F2FB5">
      <w:pPr>
        <w:numPr>
          <w:ilvl w:val="0"/>
          <w:numId w:val="4"/>
        </w:numPr>
        <w:spacing w:after="0" w:line="264" w:lineRule="auto"/>
        <w:jc w:val="both"/>
        <w:rPr>
          <w:rFonts w:ascii="Times New Roman" w:hAnsi="Times New Roman" w:cs="Times New Roman"/>
          <w:sz w:val="24"/>
          <w:szCs w:val="24"/>
          <w:lang w:val="ru-RU"/>
        </w:rPr>
      </w:pPr>
      <w:proofErr w:type="spellStart"/>
      <w:r w:rsidRPr="004318C3">
        <w:rPr>
          <w:rFonts w:ascii="Times New Roman" w:hAnsi="Times New Roman" w:cs="Times New Roman"/>
          <w:color w:val="000000"/>
          <w:sz w:val="24"/>
          <w:szCs w:val="24"/>
          <w:lang w:val="ru-RU"/>
        </w:rPr>
        <w:t>сформированность</w:t>
      </w:r>
      <w:proofErr w:type="spellEnd"/>
      <w:r w:rsidRPr="004318C3">
        <w:rPr>
          <w:rFonts w:ascii="Times New Roman" w:hAnsi="Times New Roman" w:cs="Times New Roman"/>
          <w:color w:val="000000"/>
          <w:sz w:val="24"/>
          <w:szCs w:val="24"/>
          <w:lang w:val="ru-RU"/>
        </w:rPr>
        <w:t xml:space="preserve"> нравственного сознания, норм этичного поведения;</w:t>
      </w:r>
    </w:p>
    <w:p w:rsidR="0065066C" w:rsidRPr="004318C3" w:rsidRDefault="009F2FB5">
      <w:pPr>
        <w:numPr>
          <w:ilvl w:val="0"/>
          <w:numId w:val="4"/>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65066C" w:rsidRPr="004318C3" w:rsidRDefault="009F2FB5">
      <w:pPr>
        <w:numPr>
          <w:ilvl w:val="0"/>
          <w:numId w:val="4"/>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lastRenderedPageBreak/>
        <w:t>осознание личного вклада в построение устойчивого будущего;</w:t>
      </w:r>
    </w:p>
    <w:p w:rsidR="0065066C" w:rsidRPr="004318C3" w:rsidRDefault="009F2FB5">
      <w:pPr>
        <w:numPr>
          <w:ilvl w:val="0"/>
          <w:numId w:val="4"/>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5066C" w:rsidRPr="004318C3" w:rsidRDefault="009F2FB5">
      <w:pPr>
        <w:spacing w:after="0" w:line="264" w:lineRule="auto"/>
        <w:ind w:firstLine="600"/>
        <w:jc w:val="both"/>
        <w:rPr>
          <w:rFonts w:ascii="Times New Roman" w:hAnsi="Times New Roman" w:cs="Times New Roman"/>
          <w:sz w:val="24"/>
          <w:szCs w:val="24"/>
        </w:rPr>
      </w:pPr>
      <w:r w:rsidRPr="004318C3">
        <w:rPr>
          <w:rFonts w:ascii="Times New Roman" w:hAnsi="Times New Roman" w:cs="Times New Roman"/>
          <w:b/>
          <w:color w:val="000000"/>
          <w:sz w:val="24"/>
          <w:szCs w:val="24"/>
        </w:rPr>
        <w:t xml:space="preserve">4) </w:t>
      </w:r>
      <w:proofErr w:type="spellStart"/>
      <w:proofErr w:type="gramStart"/>
      <w:r w:rsidRPr="004318C3">
        <w:rPr>
          <w:rFonts w:ascii="Times New Roman" w:hAnsi="Times New Roman" w:cs="Times New Roman"/>
          <w:b/>
          <w:color w:val="000000"/>
          <w:sz w:val="24"/>
          <w:szCs w:val="24"/>
        </w:rPr>
        <w:t>эстетического</w:t>
      </w:r>
      <w:proofErr w:type="spellEnd"/>
      <w:proofErr w:type="gramEnd"/>
      <w:r w:rsidRPr="004318C3">
        <w:rPr>
          <w:rFonts w:ascii="Times New Roman" w:hAnsi="Times New Roman" w:cs="Times New Roman"/>
          <w:b/>
          <w:color w:val="000000"/>
          <w:sz w:val="24"/>
          <w:szCs w:val="24"/>
        </w:rPr>
        <w:t xml:space="preserve"> </w:t>
      </w:r>
      <w:proofErr w:type="spellStart"/>
      <w:r w:rsidRPr="004318C3">
        <w:rPr>
          <w:rFonts w:ascii="Times New Roman" w:hAnsi="Times New Roman" w:cs="Times New Roman"/>
          <w:b/>
          <w:color w:val="000000"/>
          <w:sz w:val="24"/>
          <w:szCs w:val="24"/>
        </w:rPr>
        <w:t>воспитания</w:t>
      </w:r>
      <w:proofErr w:type="spellEnd"/>
      <w:r w:rsidRPr="004318C3">
        <w:rPr>
          <w:rFonts w:ascii="Times New Roman" w:hAnsi="Times New Roman" w:cs="Times New Roman"/>
          <w:b/>
          <w:color w:val="000000"/>
          <w:sz w:val="24"/>
          <w:szCs w:val="24"/>
        </w:rPr>
        <w:t>:</w:t>
      </w:r>
    </w:p>
    <w:p w:rsidR="0065066C" w:rsidRPr="004318C3" w:rsidRDefault="009F2FB5">
      <w:pPr>
        <w:numPr>
          <w:ilvl w:val="0"/>
          <w:numId w:val="5"/>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65066C" w:rsidRPr="004318C3" w:rsidRDefault="009F2FB5">
      <w:pPr>
        <w:numPr>
          <w:ilvl w:val="0"/>
          <w:numId w:val="5"/>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5066C" w:rsidRPr="004318C3" w:rsidRDefault="009F2FB5">
      <w:pPr>
        <w:numPr>
          <w:ilvl w:val="0"/>
          <w:numId w:val="5"/>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5066C" w:rsidRPr="004318C3" w:rsidRDefault="009F2FB5">
      <w:pPr>
        <w:numPr>
          <w:ilvl w:val="0"/>
          <w:numId w:val="5"/>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5066C" w:rsidRPr="004318C3" w:rsidRDefault="009F2FB5">
      <w:pPr>
        <w:spacing w:after="0" w:line="264" w:lineRule="auto"/>
        <w:ind w:firstLine="600"/>
        <w:jc w:val="both"/>
        <w:rPr>
          <w:rFonts w:ascii="Times New Roman" w:hAnsi="Times New Roman" w:cs="Times New Roman"/>
          <w:sz w:val="24"/>
          <w:szCs w:val="24"/>
        </w:rPr>
      </w:pPr>
      <w:r w:rsidRPr="004318C3">
        <w:rPr>
          <w:rFonts w:ascii="Times New Roman" w:hAnsi="Times New Roman" w:cs="Times New Roman"/>
          <w:b/>
          <w:color w:val="000000"/>
          <w:sz w:val="24"/>
          <w:szCs w:val="24"/>
        </w:rPr>
        <w:t xml:space="preserve">5) </w:t>
      </w:r>
      <w:proofErr w:type="spellStart"/>
      <w:proofErr w:type="gramStart"/>
      <w:r w:rsidRPr="004318C3">
        <w:rPr>
          <w:rFonts w:ascii="Times New Roman" w:hAnsi="Times New Roman" w:cs="Times New Roman"/>
          <w:b/>
          <w:color w:val="000000"/>
          <w:sz w:val="24"/>
          <w:szCs w:val="24"/>
        </w:rPr>
        <w:t>физического</w:t>
      </w:r>
      <w:proofErr w:type="spellEnd"/>
      <w:proofErr w:type="gramEnd"/>
      <w:r w:rsidRPr="004318C3">
        <w:rPr>
          <w:rFonts w:ascii="Times New Roman" w:hAnsi="Times New Roman" w:cs="Times New Roman"/>
          <w:b/>
          <w:color w:val="000000"/>
          <w:sz w:val="24"/>
          <w:szCs w:val="24"/>
        </w:rPr>
        <w:t xml:space="preserve"> </w:t>
      </w:r>
      <w:proofErr w:type="spellStart"/>
      <w:r w:rsidRPr="004318C3">
        <w:rPr>
          <w:rFonts w:ascii="Times New Roman" w:hAnsi="Times New Roman" w:cs="Times New Roman"/>
          <w:b/>
          <w:color w:val="000000"/>
          <w:sz w:val="24"/>
          <w:szCs w:val="24"/>
        </w:rPr>
        <w:t>воспитания</w:t>
      </w:r>
      <w:proofErr w:type="spellEnd"/>
      <w:r w:rsidRPr="004318C3">
        <w:rPr>
          <w:rFonts w:ascii="Times New Roman" w:hAnsi="Times New Roman" w:cs="Times New Roman"/>
          <w:b/>
          <w:color w:val="000000"/>
          <w:sz w:val="24"/>
          <w:szCs w:val="24"/>
        </w:rPr>
        <w:t>:</w:t>
      </w:r>
    </w:p>
    <w:p w:rsidR="0065066C" w:rsidRPr="004318C3" w:rsidRDefault="009F2FB5">
      <w:pPr>
        <w:numPr>
          <w:ilvl w:val="0"/>
          <w:numId w:val="6"/>
        </w:numPr>
        <w:spacing w:after="0" w:line="264" w:lineRule="auto"/>
        <w:jc w:val="both"/>
        <w:rPr>
          <w:rFonts w:ascii="Times New Roman" w:hAnsi="Times New Roman" w:cs="Times New Roman"/>
          <w:sz w:val="24"/>
          <w:szCs w:val="24"/>
          <w:lang w:val="ru-RU"/>
        </w:rPr>
      </w:pPr>
      <w:proofErr w:type="spellStart"/>
      <w:r w:rsidRPr="004318C3">
        <w:rPr>
          <w:rFonts w:ascii="Times New Roman" w:hAnsi="Times New Roman" w:cs="Times New Roman"/>
          <w:color w:val="000000"/>
          <w:sz w:val="24"/>
          <w:szCs w:val="24"/>
          <w:lang w:val="ru-RU"/>
        </w:rPr>
        <w:t>сформированность</w:t>
      </w:r>
      <w:proofErr w:type="spellEnd"/>
      <w:r w:rsidRPr="004318C3">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65066C" w:rsidRPr="004318C3" w:rsidRDefault="009F2FB5">
      <w:pPr>
        <w:numPr>
          <w:ilvl w:val="0"/>
          <w:numId w:val="6"/>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65066C" w:rsidRPr="004318C3" w:rsidRDefault="009F2FB5">
      <w:pPr>
        <w:numPr>
          <w:ilvl w:val="0"/>
          <w:numId w:val="6"/>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65066C" w:rsidRPr="004318C3" w:rsidRDefault="009F2FB5">
      <w:pPr>
        <w:spacing w:after="0" w:line="264" w:lineRule="auto"/>
        <w:ind w:firstLine="600"/>
        <w:jc w:val="both"/>
        <w:rPr>
          <w:rFonts w:ascii="Times New Roman" w:hAnsi="Times New Roman" w:cs="Times New Roman"/>
          <w:sz w:val="24"/>
          <w:szCs w:val="24"/>
        </w:rPr>
      </w:pPr>
      <w:r w:rsidRPr="004318C3">
        <w:rPr>
          <w:rFonts w:ascii="Times New Roman" w:hAnsi="Times New Roman" w:cs="Times New Roman"/>
          <w:b/>
          <w:color w:val="000000"/>
          <w:sz w:val="24"/>
          <w:szCs w:val="24"/>
        </w:rPr>
        <w:t xml:space="preserve">6) </w:t>
      </w:r>
      <w:proofErr w:type="spellStart"/>
      <w:proofErr w:type="gramStart"/>
      <w:r w:rsidRPr="004318C3">
        <w:rPr>
          <w:rFonts w:ascii="Times New Roman" w:hAnsi="Times New Roman" w:cs="Times New Roman"/>
          <w:b/>
          <w:color w:val="000000"/>
          <w:sz w:val="24"/>
          <w:szCs w:val="24"/>
        </w:rPr>
        <w:t>трудового</w:t>
      </w:r>
      <w:proofErr w:type="spellEnd"/>
      <w:proofErr w:type="gramEnd"/>
      <w:r w:rsidRPr="004318C3">
        <w:rPr>
          <w:rFonts w:ascii="Times New Roman" w:hAnsi="Times New Roman" w:cs="Times New Roman"/>
          <w:b/>
          <w:color w:val="000000"/>
          <w:sz w:val="24"/>
          <w:szCs w:val="24"/>
        </w:rPr>
        <w:t xml:space="preserve"> </w:t>
      </w:r>
      <w:proofErr w:type="spellStart"/>
      <w:r w:rsidRPr="004318C3">
        <w:rPr>
          <w:rFonts w:ascii="Times New Roman" w:hAnsi="Times New Roman" w:cs="Times New Roman"/>
          <w:b/>
          <w:color w:val="000000"/>
          <w:sz w:val="24"/>
          <w:szCs w:val="24"/>
        </w:rPr>
        <w:t>воспитания</w:t>
      </w:r>
      <w:proofErr w:type="spellEnd"/>
      <w:r w:rsidRPr="004318C3">
        <w:rPr>
          <w:rFonts w:ascii="Times New Roman" w:hAnsi="Times New Roman" w:cs="Times New Roman"/>
          <w:b/>
          <w:color w:val="000000"/>
          <w:sz w:val="24"/>
          <w:szCs w:val="24"/>
        </w:rPr>
        <w:t>:</w:t>
      </w:r>
    </w:p>
    <w:p w:rsidR="0065066C" w:rsidRPr="004318C3" w:rsidRDefault="009F2FB5">
      <w:pPr>
        <w:numPr>
          <w:ilvl w:val="0"/>
          <w:numId w:val="7"/>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готовность к труду, осознание ценности мастерства, трудолюбие;</w:t>
      </w:r>
    </w:p>
    <w:p w:rsidR="0065066C" w:rsidRPr="004318C3" w:rsidRDefault="009F2FB5">
      <w:pPr>
        <w:numPr>
          <w:ilvl w:val="0"/>
          <w:numId w:val="7"/>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5066C" w:rsidRPr="004318C3" w:rsidRDefault="009F2FB5">
      <w:pPr>
        <w:numPr>
          <w:ilvl w:val="0"/>
          <w:numId w:val="7"/>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5066C" w:rsidRPr="004318C3" w:rsidRDefault="009F2FB5">
      <w:pPr>
        <w:numPr>
          <w:ilvl w:val="0"/>
          <w:numId w:val="7"/>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65066C" w:rsidRPr="004318C3" w:rsidRDefault="009F2FB5">
      <w:pPr>
        <w:spacing w:after="0" w:line="264" w:lineRule="auto"/>
        <w:ind w:firstLine="600"/>
        <w:jc w:val="both"/>
        <w:rPr>
          <w:rFonts w:ascii="Times New Roman" w:hAnsi="Times New Roman" w:cs="Times New Roman"/>
          <w:sz w:val="24"/>
          <w:szCs w:val="24"/>
        </w:rPr>
      </w:pPr>
      <w:r w:rsidRPr="004318C3">
        <w:rPr>
          <w:rFonts w:ascii="Times New Roman" w:hAnsi="Times New Roman" w:cs="Times New Roman"/>
          <w:b/>
          <w:color w:val="000000"/>
          <w:sz w:val="24"/>
          <w:szCs w:val="24"/>
        </w:rPr>
        <w:t xml:space="preserve">7) </w:t>
      </w:r>
      <w:proofErr w:type="spellStart"/>
      <w:proofErr w:type="gramStart"/>
      <w:r w:rsidRPr="004318C3">
        <w:rPr>
          <w:rFonts w:ascii="Times New Roman" w:hAnsi="Times New Roman" w:cs="Times New Roman"/>
          <w:b/>
          <w:color w:val="000000"/>
          <w:sz w:val="24"/>
          <w:szCs w:val="24"/>
        </w:rPr>
        <w:t>экологического</w:t>
      </w:r>
      <w:proofErr w:type="spellEnd"/>
      <w:proofErr w:type="gramEnd"/>
      <w:r w:rsidRPr="004318C3">
        <w:rPr>
          <w:rFonts w:ascii="Times New Roman" w:hAnsi="Times New Roman" w:cs="Times New Roman"/>
          <w:b/>
          <w:color w:val="000000"/>
          <w:sz w:val="24"/>
          <w:szCs w:val="24"/>
        </w:rPr>
        <w:t xml:space="preserve"> </w:t>
      </w:r>
      <w:proofErr w:type="spellStart"/>
      <w:r w:rsidRPr="004318C3">
        <w:rPr>
          <w:rFonts w:ascii="Times New Roman" w:hAnsi="Times New Roman" w:cs="Times New Roman"/>
          <w:b/>
          <w:color w:val="000000"/>
          <w:sz w:val="24"/>
          <w:szCs w:val="24"/>
        </w:rPr>
        <w:t>воспитания</w:t>
      </w:r>
      <w:proofErr w:type="spellEnd"/>
      <w:r w:rsidRPr="004318C3">
        <w:rPr>
          <w:rFonts w:ascii="Times New Roman" w:hAnsi="Times New Roman" w:cs="Times New Roman"/>
          <w:b/>
          <w:color w:val="000000"/>
          <w:sz w:val="24"/>
          <w:szCs w:val="24"/>
        </w:rPr>
        <w:t>:</w:t>
      </w:r>
    </w:p>
    <w:p w:rsidR="0065066C" w:rsidRPr="004318C3" w:rsidRDefault="009F2FB5">
      <w:pPr>
        <w:numPr>
          <w:ilvl w:val="0"/>
          <w:numId w:val="8"/>
        </w:numPr>
        <w:spacing w:after="0" w:line="264" w:lineRule="auto"/>
        <w:jc w:val="both"/>
        <w:rPr>
          <w:rFonts w:ascii="Times New Roman" w:hAnsi="Times New Roman" w:cs="Times New Roman"/>
          <w:sz w:val="24"/>
          <w:szCs w:val="24"/>
          <w:lang w:val="ru-RU"/>
        </w:rPr>
      </w:pPr>
      <w:proofErr w:type="spellStart"/>
      <w:r w:rsidRPr="004318C3">
        <w:rPr>
          <w:rFonts w:ascii="Times New Roman" w:hAnsi="Times New Roman" w:cs="Times New Roman"/>
          <w:color w:val="000000"/>
          <w:sz w:val="24"/>
          <w:szCs w:val="24"/>
          <w:lang w:val="ru-RU"/>
        </w:rPr>
        <w:t>сформированность</w:t>
      </w:r>
      <w:proofErr w:type="spellEnd"/>
      <w:r w:rsidRPr="004318C3">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5066C" w:rsidRPr="004318C3" w:rsidRDefault="009F2FB5">
      <w:pPr>
        <w:numPr>
          <w:ilvl w:val="0"/>
          <w:numId w:val="8"/>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65066C" w:rsidRPr="004318C3" w:rsidRDefault="009F2FB5">
      <w:pPr>
        <w:numPr>
          <w:ilvl w:val="0"/>
          <w:numId w:val="8"/>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5066C" w:rsidRPr="004318C3" w:rsidRDefault="009F2FB5">
      <w:pPr>
        <w:numPr>
          <w:ilvl w:val="0"/>
          <w:numId w:val="8"/>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расширение опыта деятельности экологической направленности.</w:t>
      </w:r>
    </w:p>
    <w:p w:rsidR="0065066C" w:rsidRPr="004318C3" w:rsidRDefault="009F2FB5">
      <w:pPr>
        <w:spacing w:after="0" w:line="264" w:lineRule="auto"/>
        <w:ind w:firstLine="600"/>
        <w:jc w:val="both"/>
        <w:rPr>
          <w:rFonts w:ascii="Times New Roman" w:hAnsi="Times New Roman" w:cs="Times New Roman"/>
          <w:sz w:val="24"/>
          <w:szCs w:val="24"/>
        </w:rPr>
      </w:pPr>
      <w:r w:rsidRPr="004318C3">
        <w:rPr>
          <w:rFonts w:ascii="Times New Roman" w:hAnsi="Times New Roman" w:cs="Times New Roman"/>
          <w:b/>
          <w:color w:val="000000"/>
          <w:sz w:val="24"/>
          <w:szCs w:val="24"/>
        </w:rPr>
        <w:t xml:space="preserve">8) </w:t>
      </w:r>
      <w:proofErr w:type="spellStart"/>
      <w:proofErr w:type="gramStart"/>
      <w:r w:rsidRPr="004318C3">
        <w:rPr>
          <w:rFonts w:ascii="Times New Roman" w:hAnsi="Times New Roman" w:cs="Times New Roman"/>
          <w:b/>
          <w:color w:val="000000"/>
          <w:sz w:val="24"/>
          <w:szCs w:val="24"/>
        </w:rPr>
        <w:t>ценности</w:t>
      </w:r>
      <w:proofErr w:type="spellEnd"/>
      <w:proofErr w:type="gramEnd"/>
      <w:r w:rsidRPr="004318C3">
        <w:rPr>
          <w:rFonts w:ascii="Times New Roman" w:hAnsi="Times New Roman" w:cs="Times New Roman"/>
          <w:b/>
          <w:color w:val="000000"/>
          <w:sz w:val="24"/>
          <w:szCs w:val="24"/>
        </w:rPr>
        <w:t xml:space="preserve"> </w:t>
      </w:r>
      <w:proofErr w:type="spellStart"/>
      <w:r w:rsidRPr="004318C3">
        <w:rPr>
          <w:rFonts w:ascii="Times New Roman" w:hAnsi="Times New Roman" w:cs="Times New Roman"/>
          <w:b/>
          <w:color w:val="000000"/>
          <w:sz w:val="24"/>
          <w:szCs w:val="24"/>
        </w:rPr>
        <w:t>научного</w:t>
      </w:r>
      <w:proofErr w:type="spellEnd"/>
      <w:r w:rsidRPr="004318C3">
        <w:rPr>
          <w:rFonts w:ascii="Times New Roman" w:hAnsi="Times New Roman" w:cs="Times New Roman"/>
          <w:b/>
          <w:color w:val="000000"/>
          <w:sz w:val="24"/>
          <w:szCs w:val="24"/>
        </w:rPr>
        <w:t xml:space="preserve"> </w:t>
      </w:r>
      <w:proofErr w:type="spellStart"/>
      <w:r w:rsidRPr="004318C3">
        <w:rPr>
          <w:rFonts w:ascii="Times New Roman" w:hAnsi="Times New Roman" w:cs="Times New Roman"/>
          <w:b/>
          <w:color w:val="000000"/>
          <w:sz w:val="24"/>
          <w:szCs w:val="24"/>
        </w:rPr>
        <w:t>познания</w:t>
      </w:r>
      <w:proofErr w:type="spellEnd"/>
      <w:r w:rsidRPr="004318C3">
        <w:rPr>
          <w:rFonts w:ascii="Times New Roman" w:hAnsi="Times New Roman" w:cs="Times New Roman"/>
          <w:b/>
          <w:color w:val="000000"/>
          <w:sz w:val="24"/>
          <w:szCs w:val="24"/>
        </w:rPr>
        <w:t>:</w:t>
      </w:r>
    </w:p>
    <w:p w:rsidR="0065066C" w:rsidRPr="004318C3" w:rsidRDefault="009F2FB5">
      <w:pPr>
        <w:numPr>
          <w:ilvl w:val="0"/>
          <w:numId w:val="9"/>
        </w:numPr>
        <w:spacing w:after="0" w:line="264" w:lineRule="auto"/>
        <w:jc w:val="both"/>
        <w:rPr>
          <w:rFonts w:ascii="Times New Roman" w:hAnsi="Times New Roman" w:cs="Times New Roman"/>
          <w:sz w:val="24"/>
          <w:szCs w:val="24"/>
          <w:lang w:val="ru-RU"/>
        </w:rPr>
      </w:pPr>
      <w:proofErr w:type="spellStart"/>
      <w:r w:rsidRPr="004318C3">
        <w:rPr>
          <w:rFonts w:ascii="Times New Roman" w:hAnsi="Times New Roman" w:cs="Times New Roman"/>
          <w:color w:val="000000"/>
          <w:sz w:val="24"/>
          <w:szCs w:val="24"/>
          <w:lang w:val="ru-RU"/>
        </w:rPr>
        <w:t>сформированность</w:t>
      </w:r>
      <w:proofErr w:type="spellEnd"/>
      <w:r w:rsidRPr="004318C3">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5066C" w:rsidRPr="004318C3" w:rsidRDefault="009F2FB5">
      <w:pPr>
        <w:numPr>
          <w:ilvl w:val="0"/>
          <w:numId w:val="9"/>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lastRenderedPageBreak/>
        <w:t>совершенствование языковой и читательской культуры как средства взаимодействия между людьми и познания мира;</w:t>
      </w:r>
    </w:p>
    <w:p w:rsidR="0065066C" w:rsidRPr="004318C3" w:rsidRDefault="009F2FB5">
      <w:pPr>
        <w:numPr>
          <w:ilvl w:val="0"/>
          <w:numId w:val="9"/>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w:t>
      </w:r>
      <w:proofErr w:type="gramStart"/>
      <w:r w:rsidRPr="004318C3">
        <w:rPr>
          <w:rFonts w:ascii="Times New Roman" w:hAnsi="Times New Roman" w:cs="Times New Roman"/>
          <w:color w:val="000000"/>
          <w:sz w:val="24"/>
          <w:szCs w:val="24"/>
          <w:lang w:val="ru-RU"/>
        </w:rPr>
        <w:t>у</w:t>
      </w:r>
      <w:proofErr w:type="gramEnd"/>
      <w:r w:rsidRPr="004318C3">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w:t>
      </w:r>
      <w:proofErr w:type="spellStart"/>
      <w:r w:rsidRPr="004318C3">
        <w:rPr>
          <w:rFonts w:ascii="Times New Roman" w:hAnsi="Times New Roman" w:cs="Times New Roman"/>
          <w:color w:val="000000"/>
          <w:sz w:val="24"/>
          <w:szCs w:val="24"/>
          <w:lang w:val="ru-RU"/>
        </w:rPr>
        <w:t>сформированность</w:t>
      </w:r>
      <w:proofErr w:type="spellEnd"/>
      <w:r w:rsidRPr="004318C3">
        <w:rPr>
          <w:rFonts w:ascii="Times New Roman" w:hAnsi="Times New Roman" w:cs="Times New Roman"/>
          <w:color w:val="000000"/>
          <w:sz w:val="24"/>
          <w:szCs w:val="24"/>
          <w:lang w:val="ru-RU"/>
        </w:rPr>
        <w:t>:</w:t>
      </w:r>
    </w:p>
    <w:p w:rsidR="0065066C" w:rsidRPr="004318C3" w:rsidRDefault="009F2FB5">
      <w:pPr>
        <w:numPr>
          <w:ilvl w:val="0"/>
          <w:numId w:val="10"/>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65066C" w:rsidRPr="004318C3" w:rsidRDefault="009F2FB5">
      <w:pPr>
        <w:numPr>
          <w:ilvl w:val="0"/>
          <w:numId w:val="10"/>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5066C" w:rsidRPr="004318C3" w:rsidRDefault="009F2FB5">
      <w:pPr>
        <w:numPr>
          <w:ilvl w:val="0"/>
          <w:numId w:val="10"/>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5066C" w:rsidRPr="004318C3" w:rsidRDefault="009F2FB5">
      <w:pPr>
        <w:numPr>
          <w:ilvl w:val="0"/>
          <w:numId w:val="10"/>
        </w:numPr>
        <w:spacing w:after="0" w:line="264" w:lineRule="auto"/>
        <w:jc w:val="both"/>
        <w:rPr>
          <w:rFonts w:ascii="Times New Roman" w:hAnsi="Times New Roman" w:cs="Times New Roman"/>
          <w:sz w:val="24"/>
          <w:szCs w:val="24"/>
          <w:lang w:val="ru-RU"/>
        </w:rPr>
      </w:pPr>
      <w:proofErr w:type="spellStart"/>
      <w:r w:rsidRPr="004318C3">
        <w:rPr>
          <w:rFonts w:ascii="Times New Roman" w:hAnsi="Times New Roman" w:cs="Times New Roman"/>
          <w:color w:val="000000"/>
          <w:sz w:val="24"/>
          <w:szCs w:val="24"/>
          <w:lang w:val="ru-RU"/>
        </w:rPr>
        <w:t>эмпатии</w:t>
      </w:r>
      <w:proofErr w:type="spellEnd"/>
      <w:r w:rsidRPr="004318C3">
        <w:rPr>
          <w:rFonts w:ascii="Times New Roman" w:hAnsi="Times New Roman" w:cs="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5066C" w:rsidRPr="004318C3" w:rsidRDefault="009F2FB5">
      <w:pPr>
        <w:numPr>
          <w:ilvl w:val="0"/>
          <w:numId w:val="10"/>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У обучающегося будут сформированы следующие </w:t>
      </w:r>
      <w:r w:rsidRPr="004318C3">
        <w:rPr>
          <w:rFonts w:ascii="Times New Roman" w:hAnsi="Times New Roman" w:cs="Times New Roman"/>
          <w:b/>
          <w:color w:val="000000"/>
          <w:sz w:val="24"/>
          <w:szCs w:val="24"/>
          <w:lang w:val="ru-RU"/>
        </w:rPr>
        <w:t>базовые логические действия</w:t>
      </w:r>
      <w:r w:rsidRPr="004318C3">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65066C" w:rsidRPr="004318C3" w:rsidRDefault="009F2FB5">
      <w:pPr>
        <w:numPr>
          <w:ilvl w:val="0"/>
          <w:numId w:val="11"/>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65066C" w:rsidRPr="004318C3" w:rsidRDefault="009F2FB5">
      <w:pPr>
        <w:numPr>
          <w:ilvl w:val="0"/>
          <w:numId w:val="11"/>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5066C" w:rsidRPr="004318C3" w:rsidRDefault="009F2FB5">
      <w:pPr>
        <w:numPr>
          <w:ilvl w:val="0"/>
          <w:numId w:val="11"/>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65066C" w:rsidRPr="004318C3" w:rsidRDefault="009F2FB5">
      <w:pPr>
        <w:numPr>
          <w:ilvl w:val="0"/>
          <w:numId w:val="11"/>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65066C" w:rsidRPr="004318C3" w:rsidRDefault="009F2FB5">
      <w:pPr>
        <w:numPr>
          <w:ilvl w:val="0"/>
          <w:numId w:val="11"/>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65066C" w:rsidRPr="004318C3" w:rsidRDefault="009F2FB5">
      <w:pPr>
        <w:numPr>
          <w:ilvl w:val="0"/>
          <w:numId w:val="11"/>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65066C" w:rsidRPr="004318C3" w:rsidRDefault="009F2FB5">
      <w:pPr>
        <w:numPr>
          <w:ilvl w:val="0"/>
          <w:numId w:val="11"/>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5066C" w:rsidRPr="004318C3" w:rsidRDefault="009F2FB5">
      <w:pPr>
        <w:numPr>
          <w:ilvl w:val="0"/>
          <w:numId w:val="11"/>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развивать </w:t>
      </w:r>
      <w:proofErr w:type="spellStart"/>
      <w:r w:rsidRPr="004318C3">
        <w:rPr>
          <w:rFonts w:ascii="Times New Roman" w:hAnsi="Times New Roman" w:cs="Times New Roman"/>
          <w:color w:val="000000"/>
          <w:sz w:val="24"/>
          <w:szCs w:val="24"/>
          <w:lang w:val="ru-RU"/>
        </w:rPr>
        <w:t>креативное</w:t>
      </w:r>
      <w:proofErr w:type="spellEnd"/>
      <w:r w:rsidRPr="004318C3">
        <w:rPr>
          <w:rFonts w:ascii="Times New Roman" w:hAnsi="Times New Roman" w:cs="Times New Roman"/>
          <w:color w:val="000000"/>
          <w:sz w:val="24"/>
          <w:szCs w:val="24"/>
          <w:lang w:val="ru-RU"/>
        </w:rPr>
        <w:t xml:space="preserve"> мышление при решении жизненных проблем с учётом собственного речевого и читательского опыта.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lastRenderedPageBreak/>
        <w:t xml:space="preserve">У обучающегося будут сформированы следующие </w:t>
      </w:r>
      <w:r w:rsidRPr="004318C3">
        <w:rPr>
          <w:rFonts w:ascii="Times New Roman" w:hAnsi="Times New Roman" w:cs="Times New Roman"/>
          <w:b/>
          <w:color w:val="000000"/>
          <w:sz w:val="24"/>
          <w:szCs w:val="24"/>
          <w:lang w:val="ru-RU"/>
        </w:rPr>
        <w:t>базовые исследовательские действия</w:t>
      </w:r>
      <w:r w:rsidRPr="004318C3">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65066C" w:rsidRPr="004318C3" w:rsidRDefault="009F2FB5">
      <w:pPr>
        <w:numPr>
          <w:ilvl w:val="0"/>
          <w:numId w:val="1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5066C" w:rsidRPr="004318C3" w:rsidRDefault="009F2FB5">
      <w:pPr>
        <w:numPr>
          <w:ilvl w:val="0"/>
          <w:numId w:val="1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5066C" w:rsidRPr="004318C3" w:rsidRDefault="009F2FB5">
      <w:pPr>
        <w:numPr>
          <w:ilvl w:val="0"/>
          <w:numId w:val="1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5066C" w:rsidRPr="004318C3" w:rsidRDefault="009F2FB5">
      <w:pPr>
        <w:numPr>
          <w:ilvl w:val="0"/>
          <w:numId w:val="1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65066C" w:rsidRPr="004318C3" w:rsidRDefault="009F2FB5">
      <w:pPr>
        <w:numPr>
          <w:ilvl w:val="0"/>
          <w:numId w:val="1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5066C" w:rsidRPr="004318C3" w:rsidRDefault="009F2FB5">
      <w:pPr>
        <w:numPr>
          <w:ilvl w:val="0"/>
          <w:numId w:val="1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5066C" w:rsidRPr="004318C3" w:rsidRDefault="009F2FB5">
      <w:pPr>
        <w:numPr>
          <w:ilvl w:val="0"/>
          <w:numId w:val="1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давать оценку новым ситуациям, приобретённому опыту;</w:t>
      </w:r>
    </w:p>
    <w:p w:rsidR="0065066C" w:rsidRPr="004318C3" w:rsidRDefault="009F2FB5">
      <w:pPr>
        <w:numPr>
          <w:ilvl w:val="0"/>
          <w:numId w:val="1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уметь интегрировать знания из разных предметных областей;</w:t>
      </w:r>
    </w:p>
    <w:p w:rsidR="0065066C" w:rsidRPr="004318C3" w:rsidRDefault="009F2FB5">
      <w:pPr>
        <w:numPr>
          <w:ilvl w:val="0"/>
          <w:numId w:val="1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65066C" w:rsidRPr="004318C3" w:rsidRDefault="009F2FB5">
      <w:pPr>
        <w:numPr>
          <w:ilvl w:val="0"/>
          <w:numId w:val="12"/>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У обучающегося будут сформированы следующие </w:t>
      </w:r>
      <w:r w:rsidRPr="004318C3">
        <w:rPr>
          <w:rFonts w:ascii="Times New Roman" w:hAnsi="Times New Roman" w:cs="Times New Roman"/>
          <w:b/>
          <w:color w:val="000000"/>
          <w:sz w:val="24"/>
          <w:szCs w:val="24"/>
          <w:lang w:val="ru-RU"/>
        </w:rPr>
        <w:t>умения работать с информацией</w:t>
      </w:r>
      <w:r w:rsidRPr="004318C3">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65066C" w:rsidRPr="004318C3" w:rsidRDefault="009F2FB5">
      <w:pPr>
        <w:numPr>
          <w:ilvl w:val="0"/>
          <w:numId w:val="13"/>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5066C" w:rsidRPr="004318C3" w:rsidRDefault="009F2FB5">
      <w:pPr>
        <w:numPr>
          <w:ilvl w:val="0"/>
          <w:numId w:val="13"/>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создавать тексты в различных форматах с учётом назначения информац</w:t>
      </w:r>
      <w:proofErr w:type="gramStart"/>
      <w:r w:rsidRPr="004318C3">
        <w:rPr>
          <w:rFonts w:ascii="Times New Roman" w:hAnsi="Times New Roman" w:cs="Times New Roman"/>
          <w:color w:val="000000"/>
          <w:sz w:val="24"/>
          <w:szCs w:val="24"/>
          <w:lang w:val="ru-RU"/>
        </w:rPr>
        <w:t>ии и её</w:t>
      </w:r>
      <w:proofErr w:type="gramEnd"/>
      <w:r w:rsidRPr="004318C3">
        <w:rPr>
          <w:rFonts w:ascii="Times New Roman" w:hAnsi="Times New Roman" w:cs="Times New Roman"/>
          <w:color w:val="000000"/>
          <w:sz w:val="24"/>
          <w:szCs w:val="24"/>
          <w:lang w:val="ru-RU"/>
        </w:rPr>
        <w:t xml:space="preserve"> целевой аудитории, выбирая оптимальную форму представления и визуализации (презентация, таблица, схема и другие);</w:t>
      </w:r>
    </w:p>
    <w:p w:rsidR="0065066C" w:rsidRPr="004318C3" w:rsidRDefault="009F2FB5">
      <w:pPr>
        <w:numPr>
          <w:ilvl w:val="0"/>
          <w:numId w:val="13"/>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65066C" w:rsidRPr="004318C3" w:rsidRDefault="009F2FB5">
      <w:pPr>
        <w:numPr>
          <w:ilvl w:val="0"/>
          <w:numId w:val="13"/>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5066C" w:rsidRPr="004318C3" w:rsidRDefault="009F2FB5">
      <w:pPr>
        <w:numPr>
          <w:ilvl w:val="0"/>
          <w:numId w:val="13"/>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У обучающегося будут сформированы следующие </w:t>
      </w:r>
      <w:r w:rsidRPr="004318C3">
        <w:rPr>
          <w:rFonts w:ascii="Times New Roman" w:hAnsi="Times New Roman" w:cs="Times New Roman"/>
          <w:b/>
          <w:color w:val="000000"/>
          <w:sz w:val="24"/>
          <w:szCs w:val="24"/>
          <w:lang w:val="ru-RU"/>
        </w:rPr>
        <w:t xml:space="preserve">умения общения </w:t>
      </w:r>
      <w:r w:rsidRPr="004318C3">
        <w:rPr>
          <w:rFonts w:ascii="Times New Roman" w:hAnsi="Times New Roman" w:cs="Times New Roman"/>
          <w:color w:val="000000"/>
          <w:sz w:val="24"/>
          <w:szCs w:val="24"/>
          <w:lang w:val="ru-RU"/>
        </w:rPr>
        <w:t>как часть коммуникативных универсальных учебных действий:</w:t>
      </w:r>
    </w:p>
    <w:p w:rsidR="0065066C" w:rsidRPr="004318C3" w:rsidRDefault="009F2FB5">
      <w:pPr>
        <w:numPr>
          <w:ilvl w:val="0"/>
          <w:numId w:val="14"/>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осуществлять коммуникацию во всех сферах жизни;</w:t>
      </w:r>
    </w:p>
    <w:p w:rsidR="0065066C" w:rsidRPr="004318C3" w:rsidRDefault="009F2FB5">
      <w:pPr>
        <w:numPr>
          <w:ilvl w:val="0"/>
          <w:numId w:val="14"/>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5066C" w:rsidRPr="004318C3" w:rsidRDefault="009F2FB5">
      <w:pPr>
        <w:numPr>
          <w:ilvl w:val="0"/>
          <w:numId w:val="14"/>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lastRenderedPageBreak/>
        <w:t xml:space="preserve">владеть различными способами общения и взаимодействия; </w:t>
      </w:r>
      <w:proofErr w:type="spellStart"/>
      <w:r w:rsidRPr="004318C3">
        <w:rPr>
          <w:rFonts w:ascii="Times New Roman" w:hAnsi="Times New Roman" w:cs="Times New Roman"/>
          <w:color w:val="000000"/>
          <w:sz w:val="24"/>
          <w:szCs w:val="24"/>
          <w:lang w:val="ru-RU"/>
        </w:rPr>
        <w:t>аргументированно</w:t>
      </w:r>
      <w:proofErr w:type="spellEnd"/>
      <w:r w:rsidRPr="004318C3">
        <w:rPr>
          <w:rFonts w:ascii="Times New Roman" w:hAnsi="Times New Roman" w:cs="Times New Roman"/>
          <w:color w:val="000000"/>
          <w:sz w:val="24"/>
          <w:szCs w:val="24"/>
          <w:lang w:val="ru-RU"/>
        </w:rPr>
        <w:t xml:space="preserve"> вести диалог;</w:t>
      </w:r>
    </w:p>
    <w:p w:rsidR="0065066C" w:rsidRPr="004318C3" w:rsidRDefault="009F2FB5">
      <w:pPr>
        <w:numPr>
          <w:ilvl w:val="0"/>
          <w:numId w:val="14"/>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У обучающегося будут сформированы следующие </w:t>
      </w:r>
      <w:r w:rsidRPr="004318C3">
        <w:rPr>
          <w:rFonts w:ascii="Times New Roman" w:hAnsi="Times New Roman" w:cs="Times New Roman"/>
          <w:b/>
          <w:color w:val="000000"/>
          <w:sz w:val="24"/>
          <w:szCs w:val="24"/>
          <w:lang w:val="ru-RU"/>
        </w:rPr>
        <w:t>умения самоорганизации</w:t>
      </w:r>
      <w:r w:rsidRPr="004318C3">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65066C" w:rsidRPr="004318C3" w:rsidRDefault="009F2FB5">
      <w:pPr>
        <w:numPr>
          <w:ilvl w:val="0"/>
          <w:numId w:val="15"/>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5066C" w:rsidRPr="004318C3" w:rsidRDefault="009F2FB5">
      <w:pPr>
        <w:numPr>
          <w:ilvl w:val="0"/>
          <w:numId w:val="15"/>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65066C" w:rsidRPr="004318C3" w:rsidRDefault="009F2FB5">
      <w:pPr>
        <w:numPr>
          <w:ilvl w:val="0"/>
          <w:numId w:val="15"/>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65066C" w:rsidRPr="004318C3" w:rsidRDefault="009F2FB5">
      <w:pPr>
        <w:numPr>
          <w:ilvl w:val="0"/>
          <w:numId w:val="15"/>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65066C" w:rsidRPr="004318C3" w:rsidRDefault="009F2FB5">
      <w:pPr>
        <w:numPr>
          <w:ilvl w:val="0"/>
          <w:numId w:val="15"/>
        </w:numPr>
        <w:spacing w:after="0" w:line="264" w:lineRule="auto"/>
        <w:jc w:val="both"/>
        <w:rPr>
          <w:rFonts w:ascii="Times New Roman" w:hAnsi="Times New Roman" w:cs="Times New Roman"/>
          <w:sz w:val="24"/>
          <w:szCs w:val="24"/>
        </w:rPr>
      </w:pPr>
      <w:proofErr w:type="spellStart"/>
      <w:r w:rsidRPr="004318C3">
        <w:rPr>
          <w:rFonts w:ascii="Times New Roman" w:hAnsi="Times New Roman" w:cs="Times New Roman"/>
          <w:color w:val="000000"/>
          <w:sz w:val="24"/>
          <w:szCs w:val="24"/>
        </w:rPr>
        <w:t>оценивать</w:t>
      </w:r>
      <w:proofErr w:type="spellEnd"/>
      <w:r w:rsidRPr="004318C3">
        <w:rPr>
          <w:rFonts w:ascii="Times New Roman" w:hAnsi="Times New Roman" w:cs="Times New Roman"/>
          <w:color w:val="000000"/>
          <w:sz w:val="24"/>
          <w:szCs w:val="24"/>
        </w:rPr>
        <w:t xml:space="preserve"> </w:t>
      </w:r>
      <w:proofErr w:type="spellStart"/>
      <w:r w:rsidRPr="004318C3">
        <w:rPr>
          <w:rFonts w:ascii="Times New Roman" w:hAnsi="Times New Roman" w:cs="Times New Roman"/>
          <w:color w:val="000000"/>
          <w:sz w:val="24"/>
          <w:szCs w:val="24"/>
        </w:rPr>
        <w:t>приобретённый</w:t>
      </w:r>
      <w:proofErr w:type="spellEnd"/>
      <w:r w:rsidRPr="004318C3">
        <w:rPr>
          <w:rFonts w:ascii="Times New Roman" w:hAnsi="Times New Roman" w:cs="Times New Roman"/>
          <w:color w:val="000000"/>
          <w:sz w:val="24"/>
          <w:szCs w:val="24"/>
        </w:rPr>
        <w:t xml:space="preserve"> </w:t>
      </w:r>
      <w:proofErr w:type="spellStart"/>
      <w:r w:rsidRPr="004318C3">
        <w:rPr>
          <w:rFonts w:ascii="Times New Roman" w:hAnsi="Times New Roman" w:cs="Times New Roman"/>
          <w:color w:val="000000"/>
          <w:sz w:val="24"/>
          <w:szCs w:val="24"/>
        </w:rPr>
        <w:t>опыт</w:t>
      </w:r>
      <w:proofErr w:type="spellEnd"/>
      <w:r w:rsidRPr="004318C3">
        <w:rPr>
          <w:rFonts w:ascii="Times New Roman" w:hAnsi="Times New Roman" w:cs="Times New Roman"/>
          <w:color w:val="000000"/>
          <w:sz w:val="24"/>
          <w:szCs w:val="24"/>
        </w:rPr>
        <w:t>;</w:t>
      </w:r>
    </w:p>
    <w:p w:rsidR="0065066C" w:rsidRPr="004318C3" w:rsidRDefault="009F2FB5">
      <w:pPr>
        <w:numPr>
          <w:ilvl w:val="0"/>
          <w:numId w:val="15"/>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У обучающегося будут сформированы следующие </w:t>
      </w:r>
      <w:r w:rsidRPr="004318C3">
        <w:rPr>
          <w:rFonts w:ascii="Times New Roman" w:hAnsi="Times New Roman" w:cs="Times New Roman"/>
          <w:b/>
          <w:color w:val="000000"/>
          <w:sz w:val="24"/>
          <w:szCs w:val="24"/>
          <w:lang w:val="ru-RU"/>
        </w:rPr>
        <w:t>умения самоконтроля, принятия себя и других</w:t>
      </w:r>
      <w:r w:rsidRPr="004318C3">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65066C" w:rsidRPr="004318C3" w:rsidRDefault="009F2FB5">
      <w:pPr>
        <w:numPr>
          <w:ilvl w:val="0"/>
          <w:numId w:val="16"/>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65066C" w:rsidRPr="004318C3" w:rsidRDefault="009F2FB5">
      <w:pPr>
        <w:numPr>
          <w:ilvl w:val="0"/>
          <w:numId w:val="16"/>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5066C" w:rsidRPr="004318C3" w:rsidRDefault="009F2FB5">
      <w:pPr>
        <w:numPr>
          <w:ilvl w:val="0"/>
          <w:numId w:val="16"/>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65066C" w:rsidRPr="004318C3" w:rsidRDefault="009F2FB5">
      <w:pPr>
        <w:numPr>
          <w:ilvl w:val="0"/>
          <w:numId w:val="16"/>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принимать себя, понимая свои недостатки и достоинства;</w:t>
      </w:r>
    </w:p>
    <w:p w:rsidR="0065066C" w:rsidRPr="004318C3" w:rsidRDefault="009F2FB5">
      <w:pPr>
        <w:numPr>
          <w:ilvl w:val="0"/>
          <w:numId w:val="16"/>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65066C" w:rsidRPr="004318C3" w:rsidRDefault="009F2FB5">
      <w:pPr>
        <w:numPr>
          <w:ilvl w:val="0"/>
          <w:numId w:val="16"/>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признавать своё право и право других на ошибку;</w:t>
      </w:r>
    </w:p>
    <w:p w:rsidR="0065066C" w:rsidRPr="004318C3" w:rsidRDefault="009F2FB5">
      <w:pPr>
        <w:numPr>
          <w:ilvl w:val="0"/>
          <w:numId w:val="16"/>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развивать способность видеть мир с позиции другого человека.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У обучающегося будут сформированы следующие </w:t>
      </w:r>
      <w:r w:rsidRPr="004318C3">
        <w:rPr>
          <w:rFonts w:ascii="Times New Roman" w:hAnsi="Times New Roman" w:cs="Times New Roman"/>
          <w:b/>
          <w:color w:val="000000"/>
          <w:sz w:val="24"/>
          <w:szCs w:val="24"/>
          <w:lang w:val="ru-RU"/>
        </w:rPr>
        <w:t>умения совместной деятельности:</w:t>
      </w:r>
    </w:p>
    <w:p w:rsidR="0065066C" w:rsidRPr="004318C3" w:rsidRDefault="009F2FB5">
      <w:pPr>
        <w:numPr>
          <w:ilvl w:val="0"/>
          <w:numId w:val="17"/>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65066C" w:rsidRPr="004318C3" w:rsidRDefault="009F2FB5">
      <w:pPr>
        <w:numPr>
          <w:ilvl w:val="0"/>
          <w:numId w:val="17"/>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65066C" w:rsidRPr="004318C3" w:rsidRDefault="009F2FB5">
      <w:pPr>
        <w:numPr>
          <w:ilvl w:val="0"/>
          <w:numId w:val="17"/>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5066C" w:rsidRPr="004318C3" w:rsidRDefault="009F2FB5">
      <w:pPr>
        <w:numPr>
          <w:ilvl w:val="0"/>
          <w:numId w:val="17"/>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65066C" w:rsidRPr="004318C3" w:rsidRDefault="009F2FB5">
      <w:pPr>
        <w:numPr>
          <w:ilvl w:val="0"/>
          <w:numId w:val="17"/>
        </w:numPr>
        <w:spacing w:after="0" w:line="264" w:lineRule="auto"/>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5066C" w:rsidRPr="004318C3" w:rsidRDefault="0065066C">
      <w:pPr>
        <w:spacing w:after="0" w:line="264" w:lineRule="auto"/>
        <w:ind w:left="120"/>
        <w:jc w:val="both"/>
        <w:rPr>
          <w:rFonts w:ascii="Times New Roman" w:hAnsi="Times New Roman" w:cs="Times New Roman"/>
          <w:sz w:val="24"/>
          <w:szCs w:val="24"/>
          <w:lang w:val="ru-RU"/>
        </w:rPr>
      </w:pPr>
    </w:p>
    <w:p w:rsidR="0065066C" w:rsidRPr="004318C3" w:rsidRDefault="009F2FB5">
      <w:pPr>
        <w:spacing w:after="0" w:line="264" w:lineRule="auto"/>
        <w:ind w:left="12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 xml:space="preserve">ПРЕДМЕТНЫЕ РЕЗУЛЬТАТЫ </w:t>
      </w:r>
    </w:p>
    <w:p w:rsidR="0065066C" w:rsidRPr="004318C3" w:rsidRDefault="0065066C">
      <w:pPr>
        <w:spacing w:after="0" w:line="264" w:lineRule="auto"/>
        <w:ind w:left="120"/>
        <w:jc w:val="both"/>
        <w:rPr>
          <w:rFonts w:ascii="Times New Roman" w:hAnsi="Times New Roman" w:cs="Times New Roman"/>
          <w:sz w:val="24"/>
          <w:szCs w:val="24"/>
          <w:lang w:val="ru-RU"/>
        </w:rPr>
      </w:pPr>
    </w:p>
    <w:p w:rsidR="0065066C" w:rsidRPr="004318C3" w:rsidRDefault="009F2FB5">
      <w:pPr>
        <w:spacing w:after="0" w:line="264" w:lineRule="auto"/>
        <w:ind w:left="12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10 КЛАСС</w:t>
      </w:r>
    </w:p>
    <w:p w:rsidR="0065066C" w:rsidRPr="004318C3" w:rsidRDefault="0065066C">
      <w:pPr>
        <w:spacing w:after="0" w:line="264" w:lineRule="auto"/>
        <w:ind w:left="120"/>
        <w:jc w:val="both"/>
        <w:rPr>
          <w:rFonts w:ascii="Times New Roman" w:hAnsi="Times New Roman" w:cs="Times New Roman"/>
          <w:sz w:val="24"/>
          <w:szCs w:val="24"/>
          <w:lang w:val="ru-RU"/>
        </w:rPr>
      </w:pP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К концу обучения в 10 классе </w:t>
      </w:r>
      <w:proofErr w:type="gramStart"/>
      <w:r w:rsidRPr="004318C3">
        <w:rPr>
          <w:rFonts w:ascii="Times New Roman" w:hAnsi="Times New Roman" w:cs="Times New Roman"/>
          <w:color w:val="000000"/>
          <w:sz w:val="24"/>
          <w:szCs w:val="24"/>
          <w:lang w:val="ru-RU"/>
        </w:rPr>
        <w:t>обучающийся</w:t>
      </w:r>
      <w:proofErr w:type="gramEnd"/>
      <w:r w:rsidRPr="004318C3">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Общие сведения о языке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5066C" w:rsidRPr="004318C3" w:rsidRDefault="009F2FB5">
      <w:pPr>
        <w:spacing w:after="0" w:line="264" w:lineRule="auto"/>
        <w:ind w:firstLine="600"/>
        <w:jc w:val="both"/>
        <w:rPr>
          <w:rFonts w:ascii="Times New Roman" w:hAnsi="Times New Roman" w:cs="Times New Roman"/>
          <w:sz w:val="24"/>
          <w:szCs w:val="24"/>
          <w:lang w:val="ru-RU"/>
        </w:rPr>
      </w:pPr>
      <w:proofErr w:type="gramStart"/>
      <w:r w:rsidRPr="004318C3">
        <w:rPr>
          <w:rFonts w:ascii="Times New Roman" w:hAnsi="Times New Roman" w:cs="Times New Roman"/>
          <w:color w:val="000000"/>
          <w:spacing w:val="-2"/>
          <w:sz w:val="24"/>
          <w:szCs w:val="24"/>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4318C3">
        <w:rPr>
          <w:rFonts w:ascii="Times New Roman" w:hAnsi="Times New Roman" w:cs="Times New Roman"/>
          <w:color w:val="000000"/>
          <w:spacing w:val="-2"/>
          <w:sz w:val="24"/>
          <w:szCs w:val="24"/>
          <w:lang w:val="ru-RU"/>
        </w:rPr>
        <w:t>г.№</w:t>
      </w:r>
      <w:proofErr w:type="spellEnd"/>
      <w:r w:rsidRPr="004318C3">
        <w:rPr>
          <w:rFonts w:ascii="Times New Roman" w:hAnsi="Times New Roman" w:cs="Times New Roman"/>
          <w:color w:val="000000"/>
          <w:spacing w:val="-2"/>
          <w:sz w:val="24"/>
          <w:szCs w:val="24"/>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4318C3">
        <w:rPr>
          <w:rFonts w:ascii="Times New Roman" w:hAnsi="Times New Roman" w:cs="Times New Roman"/>
          <w:color w:val="000000"/>
          <w:spacing w:val="-2"/>
          <w:sz w:val="24"/>
          <w:szCs w:val="24"/>
          <w:lang w:val="ru-RU"/>
        </w:rPr>
        <w:t xml:space="preserve"> </w:t>
      </w:r>
      <w:proofErr w:type="gramStart"/>
      <w:r w:rsidRPr="004318C3">
        <w:rPr>
          <w:rFonts w:ascii="Times New Roman" w:hAnsi="Times New Roman" w:cs="Times New Roman"/>
          <w:color w:val="000000"/>
          <w:spacing w:val="-2"/>
          <w:sz w:val="24"/>
          <w:szCs w:val="24"/>
          <w:lang w:val="ru-RU"/>
        </w:rPr>
        <w:t>Российской Федерации от 25 октября 1991 г. № 1807-1 «О языках народов Российской Федерации»).</w:t>
      </w:r>
      <w:proofErr w:type="gramEnd"/>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Язык и речь. Культура речи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Система языка. Культура речи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Иметь представление о культуре речи как разделе лингвистики.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Иметь представление о языковой норме, её видах.</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Использовать словари русского языка в учебной деятельности.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Фонетика. Орфоэпия. Орфоэпические нормы</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Выполнять фонетический анализ слова.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lastRenderedPageBreak/>
        <w:t>Использовать орфоэпический словарь.</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Лексикология и фразеология. Лексические нормы</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Выполнять лексический анализ слова.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Определять изобразительно-выразительные средства лексики.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Соблюдать лексические нормы.</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5066C" w:rsidRPr="004318C3" w:rsidRDefault="009F2FB5">
      <w:pPr>
        <w:spacing w:after="0" w:line="264" w:lineRule="auto"/>
        <w:ind w:firstLine="600"/>
        <w:jc w:val="both"/>
        <w:rPr>
          <w:rFonts w:ascii="Times New Roman" w:hAnsi="Times New Roman" w:cs="Times New Roman"/>
          <w:sz w:val="24"/>
          <w:szCs w:val="24"/>
          <w:lang w:val="ru-RU"/>
        </w:rPr>
      </w:pPr>
      <w:proofErr w:type="spellStart"/>
      <w:r w:rsidRPr="004318C3">
        <w:rPr>
          <w:rFonts w:ascii="Times New Roman" w:hAnsi="Times New Roman" w:cs="Times New Roman"/>
          <w:b/>
          <w:color w:val="000000"/>
          <w:sz w:val="24"/>
          <w:szCs w:val="24"/>
          <w:lang w:val="ru-RU"/>
        </w:rPr>
        <w:t>Морфемика</w:t>
      </w:r>
      <w:proofErr w:type="spellEnd"/>
      <w:r w:rsidRPr="004318C3">
        <w:rPr>
          <w:rFonts w:ascii="Times New Roman" w:hAnsi="Times New Roman" w:cs="Times New Roman"/>
          <w:b/>
          <w:color w:val="000000"/>
          <w:sz w:val="24"/>
          <w:szCs w:val="24"/>
          <w:lang w:val="ru-RU"/>
        </w:rPr>
        <w:t xml:space="preserve"> и словообразование. Словообразовательные нормы</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Выполнять морфемный и словообразовательный анализ слова.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Использовать словообразовательный словарь.</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Морфология. Морфологические нормы</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Выполнять морфологический анализ слова.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Соблюдать морфологические нормы.</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Использовать словарь грамматических трудностей, справочники.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Орфография. Основные правила орфографии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Иметь представление о принципах и разделах русской орфографии.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Выполнять орфографический анализ слова.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Соблюдать правила орфографии.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Использовать орфографические словари.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Речь. Речевое общение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Выступать перед аудиторией с докладом; представлять реферат, исследовательский проект на </w:t>
      </w:r>
      <w:proofErr w:type="gramStart"/>
      <w:r w:rsidRPr="004318C3">
        <w:rPr>
          <w:rFonts w:ascii="Times New Roman" w:hAnsi="Times New Roman" w:cs="Times New Roman"/>
          <w:color w:val="000000"/>
          <w:sz w:val="24"/>
          <w:szCs w:val="24"/>
          <w:lang w:val="ru-RU"/>
        </w:rPr>
        <w:t>лингвистическую</w:t>
      </w:r>
      <w:proofErr w:type="gramEnd"/>
      <w:r w:rsidRPr="004318C3">
        <w:rPr>
          <w:rFonts w:ascii="Times New Roman" w:hAnsi="Times New Roman" w:cs="Times New Roman"/>
          <w:color w:val="000000"/>
          <w:sz w:val="24"/>
          <w:szCs w:val="24"/>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lastRenderedPageBreak/>
        <w:t xml:space="preserve">Использовать различные виды </w:t>
      </w:r>
      <w:proofErr w:type="spellStart"/>
      <w:r w:rsidRPr="004318C3">
        <w:rPr>
          <w:rFonts w:ascii="Times New Roman" w:hAnsi="Times New Roman" w:cs="Times New Roman"/>
          <w:color w:val="000000"/>
          <w:sz w:val="24"/>
          <w:szCs w:val="24"/>
          <w:lang w:val="ru-RU"/>
        </w:rPr>
        <w:t>аудирования</w:t>
      </w:r>
      <w:proofErr w:type="spellEnd"/>
      <w:r w:rsidRPr="004318C3">
        <w:rPr>
          <w:rFonts w:ascii="Times New Roman" w:hAnsi="Times New Roman" w:cs="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4318C3">
        <w:rPr>
          <w:rFonts w:ascii="Times New Roman" w:hAnsi="Times New Roman" w:cs="Times New Roman"/>
          <w:color w:val="000000"/>
          <w:sz w:val="24"/>
          <w:szCs w:val="24"/>
          <w:lang w:val="ru-RU"/>
        </w:rPr>
        <w:t>инфографику</w:t>
      </w:r>
      <w:proofErr w:type="spellEnd"/>
      <w:r w:rsidRPr="004318C3">
        <w:rPr>
          <w:rFonts w:ascii="Times New Roman" w:hAnsi="Times New Roman" w:cs="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5066C" w:rsidRPr="004318C3" w:rsidRDefault="009F2FB5">
      <w:pPr>
        <w:spacing w:after="0" w:line="264" w:lineRule="auto"/>
        <w:ind w:firstLine="600"/>
        <w:jc w:val="both"/>
        <w:rPr>
          <w:rFonts w:ascii="Times New Roman" w:hAnsi="Times New Roman" w:cs="Times New Roman"/>
          <w:sz w:val="24"/>
          <w:szCs w:val="24"/>
          <w:lang w:val="ru-RU"/>
        </w:rPr>
      </w:pPr>
      <w:proofErr w:type="gramStart"/>
      <w:r w:rsidRPr="004318C3">
        <w:rPr>
          <w:rFonts w:ascii="Times New Roman" w:hAnsi="Times New Roman" w:cs="Times New Roman"/>
          <w:color w:val="000000"/>
          <w:sz w:val="24"/>
          <w:szCs w:val="24"/>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4318C3">
        <w:rPr>
          <w:rFonts w:ascii="Times New Roman" w:hAnsi="Times New Roman" w:cs="Times New Roman"/>
          <w:color w:val="000000"/>
          <w:sz w:val="24"/>
          <w:szCs w:val="24"/>
          <w:lang w:val="ru-RU"/>
        </w:rPr>
        <w:t>интернет-коммуникации</w:t>
      </w:r>
      <w:proofErr w:type="spellEnd"/>
      <w:r w:rsidRPr="004318C3">
        <w:rPr>
          <w:rFonts w:ascii="Times New Roman" w:hAnsi="Times New Roman" w:cs="Times New Roman"/>
          <w:color w:val="000000"/>
          <w:sz w:val="24"/>
          <w:szCs w:val="24"/>
          <w:lang w:val="ru-RU"/>
        </w:rPr>
        <w:t>.</w:t>
      </w:r>
      <w:proofErr w:type="gramEnd"/>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Употреблять языковые средства с учётом речевой ситуации.</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b/>
          <w:color w:val="000000"/>
          <w:sz w:val="24"/>
          <w:szCs w:val="24"/>
          <w:lang w:val="ru-RU"/>
        </w:rPr>
        <w:t>Текст. Информационно-смысловая переработка текста</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w:t>
      </w:r>
      <w:proofErr w:type="spellStart"/>
      <w:r w:rsidRPr="004318C3">
        <w:rPr>
          <w:rFonts w:ascii="Times New Roman" w:hAnsi="Times New Roman" w:cs="Times New Roman"/>
          <w:color w:val="000000"/>
          <w:sz w:val="24"/>
          <w:szCs w:val="24"/>
          <w:lang w:val="ru-RU"/>
        </w:rPr>
        <w:t>подтекстовую</w:t>
      </w:r>
      <w:proofErr w:type="spellEnd"/>
      <w:r w:rsidRPr="004318C3">
        <w:rPr>
          <w:rFonts w:ascii="Times New Roman" w:hAnsi="Times New Roman" w:cs="Times New Roman"/>
          <w:color w:val="000000"/>
          <w:sz w:val="24"/>
          <w:szCs w:val="24"/>
          <w:lang w:val="ru-RU"/>
        </w:rPr>
        <w:t>) информацию текстов, воспринимаемых зрительно и (или) на слух.</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 xml:space="preserve">Использовать различные виды </w:t>
      </w:r>
      <w:proofErr w:type="spellStart"/>
      <w:r w:rsidRPr="004318C3">
        <w:rPr>
          <w:rFonts w:ascii="Times New Roman" w:hAnsi="Times New Roman" w:cs="Times New Roman"/>
          <w:color w:val="000000"/>
          <w:sz w:val="24"/>
          <w:szCs w:val="24"/>
          <w:lang w:val="ru-RU"/>
        </w:rPr>
        <w:t>аудирования</w:t>
      </w:r>
      <w:proofErr w:type="spellEnd"/>
      <w:r w:rsidRPr="004318C3">
        <w:rPr>
          <w:rFonts w:ascii="Times New Roman" w:hAnsi="Times New Roman" w:cs="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4318C3">
        <w:rPr>
          <w:rFonts w:ascii="Times New Roman" w:hAnsi="Times New Roman" w:cs="Times New Roman"/>
          <w:color w:val="000000"/>
          <w:sz w:val="24"/>
          <w:szCs w:val="24"/>
          <w:lang w:val="ru-RU"/>
        </w:rPr>
        <w:t>инфографику</w:t>
      </w:r>
      <w:proofErr w:type="spellEnd"/>
      <w:r w:rsidRPr="004318C3">
        <w:rPr>
          <w:rFonts w:ascii="Times New Roman" w:hAnsi="Times New Roman" w:cs="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5066C" w:rsidRPr="004318C3" w:rsidRDefault="009F2FB5">
      <w:pPr>
        <w:spacing w:after="0" w:line="264" w:lineRule="auto"/>
        <w:ind w:firstLine="600"/>
        <w:jc w:val="both"/>
        <w:rPr>
          <w:rFonts w:ascii="Times New Roman" w:hAnsi="Times New Roman" w:cs="Times New Roman"/>
          <w:sz w:val="24"/>
          <w:szCs w:val="24"/>
          <w:lang w:val="ru-RU"/>
        </w:rPr>
      </w:pPr>
      <w:proofErr w:type="gramStart"/>
      <w:r w:rsidRPr="004318C3">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roofErr w:type="gramEnd"/>
    </w:p>
    <w:p w:rsidR="0065066C" w:rsidRPr="004318C3" w:rsidRDefault="009F2FB5">
      <w:pPr>
        <w:spacing w:after="0" w:line="264" w:lineRule="auto"/>
        <w:ind w:firstLine="600"/>
        <w:jc w:val="both"/>
        <w:rPr>
          <w:rFonts w:ascii="Times New Roman" w:hAnsi="Times New Roman" w:cs="Times New Roman"/>
          <w:sz w:val="24"/>
          <w:szCs w:val="24"/>
          <w:lang w:val="ru-RU"/>
        </w:rPr>
      </w:pPr>
      <w:r w:rsidRPr="004318C3">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65066C" w:rsidRPr="00C37699" w:rsidRDefault="0065066C">
      <w:pPr>
        <w:rPr>
          <w:lang w:val="ru-RU"/>
        </w:rPr>
        <w:sectPr w:rsidR="0065066C" w:rsidRPr="00C37699" w:rsidSect="004318C3">
          <w:pgSz w:w="11906" w:h="16383"/>
          <w:pgMar w:top="1134" w:right="851" w:bottom="1134" w:left="1134" w:header="720" w:footer="720" w:gutter="0"/>
          <w:cols w:space="720"/>
        </w:sectPr>
      </w:pPr>
    </w:p>
    <w:p w:rsidR="0065066C" w:rsidRDefault="009F2FB5" w:rsidP="004318C3">
      <w:pPr>
        <w:spacing w:after="0" w:line="240" w:lineRule="auto"/>
        <w:ind w:left="120"/>
      </w:pPr>
      <w:bookmarkStart w:id="4" w:name="block-13573266"/>
      <w:bookmarkEnd w:id="3"/>
      <w:r w:rsidRPr="00C3769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5066C" w:rsidRDefault="009F2FB5" w:rsidP="004318C3">
      <w:pPr>
        <w:spacing w:after="0" w:line="240" w:lineRule="auto"/>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65066C">
        <w:trPr>
          <w:trHeight w:val="144"/>
          <w:tblCellSpacing w:w="20" w:type="nil"/>
        </w:trPr>
        <w:tc>
          <w:tcPr>
            <w:tcW w:w="464" w:type="dxa"/>
            <w:vMerge w:val="restart"/>
            <w:tcMar>
              <w:top w:w="50" w:type="dxa"/>
              <w:left w:w="100" w:type="dxa"/>
            </w:tcMar>
            <w:vAlign w:val="center"/>
          </w:tcPr>
          <w:p w:rsidR="0065066C" w:rsidRDefault="009F2FB5" w:rsidP="004318C3">
            <w:pPr>
              <w:spacing w:after="0" w:line="240" w:lineRule="auto"/>
              <w:ind w:left="135"/>
            </w:pPr>
            <w:r>
              <w:rPr>
                <w:rFonts w:ascii="Times New Roman" w:hAnsi="Times New Roman"/>
                <w:b/>
                <w:color w:val="000000"/>
                <w:sz w:val="24"/>
              </w:rPr>
              <w:t xml:space="preserve">№ п/п </w:t>
            </w:r>
          </w:p>
          <w:p w:rsidR="0065066C" w:rsidRDefault="0065066C" w:rsidP="004318C3">
            <w:pPr>
              <w:spacing w:after="0" w:line="240" w:lineRule="auto"/>
              <w:ind w:left="135"/>
            </w:pPr>
          </w:p>
        </w:tc>
        <w:tc>
          <w:tcPr>
            <w:tcW w:w="3696" w:type="dxa"/>
            <w:vMerge w:val="restart"/>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5066C" w:rsidRDefault="0065066C" w:rsidP="004318C3">
            <w:pPr>
              <w:spacing w:after="0" w:line="240" w:lineRule="auto"/>
              <w:ind w:left="135"/>
            </w:pPr>
          </w:p>
        </w:tc>
        <w:tc>
          <w:tcPr>
            <w:tcW w:w="0" w:type="auto"/>
            <w:gridSpan w:val="3"/>
            <w:tcMar>
              <w:top w:w="50" w:type="dxa"/>
              <w:left w:w="100" w:type="dxa"/>
            </w:tcMar>
            <w:vAlign w:val="center"/>
          </w:tcPr>
          <w:p w:rsidR="0065066C" w:rsidRDefault="009F2FB5" w:rsidP="004318C3">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066C" w:rsidRDefault="0065066C" w:rsidP="004318C3">
            <w:pPr>
              <w:spacing w:after="0" w:line="240" w:lineRule="auto"/>
              <w:ind w:left="135"/>
            </w:pPr>
          </w:p>
        </w:tc>
      </w:tr>
      <w:tr w:rsidR="0065066C">
        <w:trPr>
          <w:trHeight w:val="144"/>
          <w:tblCellSpacing w:w="20" w:type="nil"/>
        </w:trPr>
        <w:tc>
          <w:tcPr>
            <w:tcW w:w="0" w:type="auto"/>
            <w:vMerge/>
            <w:tcBorders>
              <w:top w:val="nil"/>
            </w:tcBorders>
            <w:tcMar>
              <w:top w:w="50" w:type="dxa"/>
              <w:left w:w="100" w:type="dxa"/>
            </w:tcMar>
          </w:tcPr>
          <w:p w:rsidR="0065066C" w:rsidRDefault="0065066C" w:rsidP="004318C3">
            <w:pPr>
              <w:spacing w:line="240" w:lineRule="auto"/>
            </w:pPr>
          </w:p>
        </w:tc>
        <w:tc>
          <w:tcPr>
            <w:tcW w:w="0" w:type="auto"/>
            <w:vMerge/>
            <w:tcBorders>
              <w:top w:val="nil"/>
            </w:tcBorders>
            <w:tcMar>
              <w:top w:w="50" w:type="dxa"/>
              <w:left w:w="100" w:type="dxa"/>
            </w:tcMar>
          </w:tcPr>
          <w:p w:rsidR="0065066C" w:rsidRDefault="0065066C" w:rsidP="004318C3">
            <w:pPr>
              <w:spacing w:line="240" w:lineRule="auto"/>
            </w:pPr>
          </w:p>
        </w:tc>
        <w:tc>
          <w:tcPr>
            <w:tcW w:w="909" w:type="dxa"/>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066C" w:rsidRDefault="0065066C" w:rsidP="004318C3">
            <w:pPr>
              <w:spacing w:after="0" w:line="240" w:lineRule="auto"/>
              <w:ind w:left="135"/>
            </w:pPr>
          </w:p>
        </w:tc>
        <w:tc>
          <w:tcPr>
            <w:tcW w:w="1620" w:type="dxa"/>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066C" w:rsidRDefault="0065066C" w:rsidP="004318C3">
            <w:pPr>
              <w:spacing w:after="0" w:line="240" w:lineRule="auto"/>
              <w:ind w:left="135"/>
            </w:pPr>
          </w:p>
        </w:tc>
        <w:tc>
          <w:tcPr>
            <w:tcW w:w="1712" w:type="dxa"/>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066C" w:rsidRDefault="0065066C" w:rsidP="004318C3">
            <w:pPr>
              <w:spacing w:after="0" w:line="240" w:lineRule="auto"/>
              <w:ind w:left="135"/>
            </w:pPr>
          </w:p>
        </w:tc>
        <w:tc>
          <w:tcPr>
            <w:tcW w:w="0" w:type="auto"/>
            <w:vMerge/>
            <w:tcBorders>
              <w:top w:val="nil"/>
            </w:tcBorders>
            <w:tcMar>
              <w:top w:w="50" w:type="dxa"/>
              <w:left w:w="100" w:type="dxa"/>
            </w:tcMar>
          </w:tcPr>
          <w:p w:rsidR="0065066C" w:rsidRDefault="0065066C" w:rsidP="004318C3">
            <w:pPr>
              <w:spacing w:line="240" w:lineRule="auto"/>
            </w:pPr>
          </w:p>
        </w:tc>
      </w:tr>
      <w:tr w:rsidR="0065066C" w:rsidRPr="004318C3">
        <w:trPr>
          <w:trHeight w:val="144"/>
          <w:tblCellSpacing w:w="20" w:type="nil"/>
        </w:trPr>
        <w:tc>
          <w:tcPr>
            <w:tcW w:w="0" w:type="auto"/>
            <w:gridSpan w:val="6"/>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b/>
                <w:color w:val="000000"/>
                <w:sz w:val="24"/>
                <w:lang w:val="ru-RU"/>
              </w:rPr>
              <w:t>Раздел 1.</w:t>
            </w:r>
            <w:r w:rsidRPr="00C37699">
              <w:rPr>
                <w:rFonts w:ascii="Times New Roman" w:hAnsi="Times New Roman"/>
                <w:color w:val="000000"/>
                <w:sz w:val="24"/>
                <w:lang w:val="ru-RU"/>
              </w:rPr>
              <w:t xml:space="preserve"> </w:t>
            </w:r>
            <w:r w:rsidRPr="00C37699">
              <w:rPr>
                <w:rFonts w:ascii="Times New Roman" w:hAnsi="Times New Roman"/>
                <w:b/>
                <w:color w:val="000000"/>
                <w:sz w:val="24"/>
                <w:lang w:val="ru-RU"/>
              </w:rPr>
              <w:t>Общие сведения о языке</w:t>
            </w:r>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1.1</w:t>
            </w:r>
          </w:p>
        </w:tc>
        <w:tc>
          <w:tcPr>
            <w:tcW w:w="3696" w:type="dxa"/>
            <w:tcMar>
              <w:top w:w="50" w:type="dxa"/>
              <w:left w:w="100" w:type="dxa"/>
            </w:tcMar>
            <w:vAlign w:val="center"/>
          </w:tcPr>
          <w:p w:rsidR="0065066C" w:rsidRDefault="009F2FB5" w:rsidP="004318C3">
            <w:pPr>
              <w:spacing w:after="0" w:line="240" w:lineRule="auto"/>
              <w:ind w:left="135"/>
            </w:pPr>
            <w:r w:rsidRPr="00C37699">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1.2</w:t>
            </w:r>
          </w:p>
        </w:tc>
        <w:tc>
          <w:tcPr>
            <w:tcW w:w="3696" w:type="dxa"/>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1.3</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1.4</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trPr>
          <w:trHeight w:val="144"/>
          <w:tblCellSpacing w:w="20" w:type="nil"/>
        </w:trPr>
        <w:tc>
          <w:tcPr>
            <w:tcW w:w="0" w:type="auto"/>
            <w:gridSpan w:val="2"/>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5066C" w:rsidRDefault="0065066C" w:rsidP="004318C3">
            <w:pPr>
              <w:spacing w:line="240" w:lineRule="auto"/>
            </w:pPr>
          </w:p>
        </w:tc>
      </w:tr>
      <w:tr w:rsidR="0065066C">
        <w:trPr>
          <w:trHeight w:val="144"/>
          <w:tblCellSpacing w:w="20" w:type="nil"/>
        </w:trPr>
        <w:tc>
          <w:tcPr>
            <w:tcW w:w="0" w:type="auto"/>
            <w:gridSpan w:val="6"/>
            <w:tcMar>
              <w:top w:w="50" w:type="dxa"/>
              <w:left w:w="100" w:type="dxa"/>
            </w:tcMar>
            <w:vAlign w:val="center"/>
          </w:tcPr>
          <w:p w:rsidR="0065066C" w:rsidRDefault="009F2FB5" w:rsidP="004318C3">
            <w:pPr>
              <w:spacing w:after="0" w:line="240" w:lineRule="auto"/>
              <w:ind w:left="135"/>
            </w:pPr>
            <w:r w:rsidRPr="00C37699">
              <w:rPr>
                <w:rFonts w:ascii="Times New Roman" w:hAnsi="Times New Roman"/>
                <w:b/>
                <w:color w:val="000000"/>
                <w:sz w:val="24"/>
                <w:lang w:val="ru-RU"/>
              </w:rPr>
              <w:t>Раздел 2.</w:t>
            </w:r>
            <w:r w:rsidRPr="00C37699">
              <w:rPr>
                <w:rFonts w:ascii="Times New Roman" w:hAnsi="Times New Roman"/>
                <w:color w:val="000000"/>
                <w:sz w:val="24"/>
                <w:lang w:val="ru-RU"/>
              </w:rPr>
              <w:t xml:space="preserve"> </w:t>
            </w:r>
            <w:r w:rsidRPr="00C37699">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2.1</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2.2</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2.3</w:t>
            </w:r>
          </w:p>
        </w:tc>
        <w:tc>
          <w:tcPr>
            <w:tcW w:w="3696" w:type="dxa"/>
            <w:tcMar>
              <w:top w:w="50" w:type="dxa"/>
              <w:left w:w="100" w:type="dxa"/>
            </w:tcMar>
            <w:vAlign w:val="center"/>
          </w:tcPr>
          <w:p w:rsidR="0065066C" w:rsidRDefault="009F2FB5" w:rsidP="004318C3">
            <w:pPr>
              <w:spacing w:after="0" w:line="240" w:lineRule="auto"/>
              <w:ind w:left="135"/>
            </w:pPr>
            <w:r w:rsidRPr="00C37699">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2.4</w:t>
            </w:r>
          </w:p>
        </w:tc>
        <w:tc>
          <w:tcPr>
            <w:tcW w:w="3696" w:type="dxa"/>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2.5</w:t>
            </w:r>
          </w:p>
        </w:tc>
        <w:tc>
          <w:tcPr>
            <w:tcW w:w="3696" w:type="dxa"/>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trPr>
          <w:trHeight w:val="144"/>
          <w:tblCellSpacing w:w="20" w:type="nil"/>
        </w:trPr>
        <w:tc>
          <w:tcPr>
            <w:tcW w:w="0" w:type="auto"/>
            <w:gridSpan w:val="2"/>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5066C" w:rsidRDefault="0065066C" w:rsidP="004318C3">
            <w:pPr>
              <w:spacing w:line="240" w:lineRule="auto"/>
            </w:pPr>
          </w:p>
        </w:tc>
      </w:tr>
      <w:tr w:rsidR="0065066C">
        <w:trPr>
          <w:trHeight w:val="144"/>
          <w:tblCellSpacing w:w="20" w:type="nil"/>
        </w:trPr>
        <w:tc>
          <w:tcPr>
            <w:tcW w:w="0" w:type="auto"/>
            <w:gridSpan w:val="6"/>
            <w:tcMar>
              <w:top w:w="50" w:type="dxa"/>
              <w:left w:w="100" w:type="dxa"/>
            </w:tcMar>
            <w:vAlign w:val="center"/>
          </w:tcPr>
          <w:p w:rsidR="0065066C" w:rsidRDefault="009F2FB5" w:rsidP="004318C3">
            <w:pPr>
              <w:spacing w:after="0" w:line="240" w:lineRule="auto"/>
              <w:ind w:left="135"/>
            </w:pPr>
            <w:r w:rsidRPr="00C37699">
              <w:rPr>
                <w:rFonts w:ascii="Times New Roman" w:hAnsi="Times New Roman"/>
                <w:b/>
                <w:color w:val="000000"/>
                <w:sz w:val="24"/>
                <w:lang w:val="ru-RU"/>
              </w:rPr>
              <w:t>Раздел 3.</w:t>
            </w:r>
            <w:r w:rsidRPr="00C37699">
              <w:rPr>
                <w:rFonts w:ascii="Times New Roman" w:hAnsi="Times New Roman"/>
                <w:color w:val="000000"/>
                <w:sz w:val="24"/>
                <w:lang w:val="ru-RU"/>
              </w:rPr>
              <w:t xml:space="preserve"> </w:t>
            </w:r>
            <w:r w:rsidRPr="00C37699">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3.1</w:t>
            </w:r>
          </w:p>
        </w:tc>
        <w:tc>
          <w:tcPr>
            <w:tcW w:w="3696" w:type="dxa"/>
            <w:tcMar>
              <w:top w:w="50" w:type="dxa"/>
              <w:left w:w="100" w:type="dxa"/>
            </w:tcMar>
            <w:vAlign w:val="center"/>
          </w:tcPr>
          <w:p w:rsidR="0065066C" w:rsidRDefault="009F2FB5" w:rsidP="004318C3">
            <w:pPr>
              <w:spacing w:after="0" w:line="240" w:lineRule="auto"/>
              <w:ind w:left="135"/>
            </w:pPr>
            <w:r w:rsidRPr="00C37699">
              <w:rPr>
                <w:rFonts w:ascii="Times New Roman" w:hAnsi="Times New Roman"/>
                <w:color w:val="000000"/>
                <w:sz w:val="24"/>
                <w:lang w:val="ru-RU"/>
              </w:rPr>
              <w:t>Фонетика и орфоэпия как разделы лингвистики</w:t>
            </w:r>
            <w:proofErr w:type="gramStart"/>
            <w:r w:rsidRPr="00C37699">
              <w:rPr>
                <w:rFonts w:ascii="Times New Roman" w:hAnsi="Times New Roman"/>
                <w:color w:val="000000"/>
                <w:sz w:val="24"/>
                <w:lang w:val="ru-RU"/>
              </w:rPr>
              <w:t>.(</w:t>
            </w:r>
            <w:proofErr w:type="gramEnd"/>
            <w:r w:rsidRPr="00C37699">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3.2</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trPr>
          <w:trHeight w:val="144"/>
          <w:tblCellSpacing w:w="20" w:type="nil"/>
        </w:trPr>
        <w:tc>
          <w:tcPr>
            <w:tcW w:w="0" w:type="auto"/>
            <w:gridSpan w:val="2"/>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066C" w:rsidRDefault="0065066C" w:rsidP="004318C3">
            <w:pPr>
              <w:spacing w:line="240" w:lineRule="auto"/>
            </w:pPr>
          </w:p>
        </w:tc>
      </w:tr>
      <w:tr w:rsidR="0065066C" w:rsidRPr="004318C3">
        <w:trPr>
          <w:trHeight w:val="144"/>
          <w:tblCellSpacing w:w="20" w:type="nil"/>
        </w:trPr>
        <w:tc>
          <w:tcPr>
            <w:tcW w:w="0" w:type="auto"/>
            <w:gridSpan w:val="6"/>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b/>
                <w:color w:val="000000"/>
                <w:sz w:val="24"/>
                <w:lang w:val="ru-RU"/>
              </w:rPr>
              <w:t>Раздел 4.</w:t>
            </w:r>
            <w:r w:rsidRPr="00C37699">
              <w:rPr>
                <w:rFonts w:ascii="Times New Roman" w:hAnsi="Times New Roman"/>
                <w:color w:val="000000"/>
                <w:sz w:val="24"/>
                <w:lang w:val="ru-RU"/>
              </w:rPr>
              <w:t xml:space="preserve"> </w:t>
            </w:r>
            <w:r w:rsidRPr="00C37699">
              <w:rPr>
                <w:rFonts w:ascii="Times New Roman" w:hAnsi="Times New Roman"/>
                <w:b/>
                <w:color w:val="000000"/>
                <w:sz w:val="24"/>
                <w:lang w:val="ru-RU"/>
              </w:rPr>
              <w:t>Язык и речь. Культура речи. Лексикология и фразеология. Лексические нормы</w:t>
            </w:r>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4.1</w:t>
            </w:r>
          </w:p>
        </w:tc>
        <w:tc>
          <w:tcPr>
            <w:tcW w:w="3696" w:type="dxa"/>
            <w:tcMar>
              <w:top w:w="50" w:type="dxa"/>
              <w:left w:w="100" w:type="dxa"/>
            </w:tcMar>
            <w:vAlign w:val="center"/>
          </w:tcPr>
          <w:p w:rsidR="0065066C" w:rsidRDefault="009F2FB5" w:rsidP="004318C3">
            <w:pPr>
              <w:spacing w:after="0" w:line="240" w:lineRule="auto"/>
              <w:ind w:left="135"/>
            </w:pPr>
            <w:r w:rsidRPr="00C37699">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4.2</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4.3</w:t>
            </w:r>
          </w:p>
        </w:tc>
        <w:tc>
          <w:tcPr>
            <w:tcW w:w="3696" w:type="dxa"/>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4.4</w:t>
            </w:r>
          </w:p>
        </w:tc>
        <w:tc>
          <w:tcPr>
            <w:tcW w:w="3696" w:type="dxa"/>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4.5</w:t>
            </w:r>
          </w:p>
        </w:tc>
        <w:tc>
          <w:tcPr>
            <w:tcW w:w="3696" w:type="dxa"/>
            <w:tcMar>
              <w:top w:w="50" w:type="dxa"/>
              <w:left w:w="100" w:type="dxa"/>
            </w:tcMar>
            <w:vAlign w:val="center"/>
          </w:tcPr>
          <w:p w:rsidR="0065066C" w:rsidRDefault="009F2FB5" w:rsidP="004318C3">
            <w:pPr>
              <w:spacing w:after="0" w:line="240" w:lineRule="auto"/>
              <w:ind w:left="135"/>
            </w:pPr>
            <w:r w:rsidRPr="00C37699">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trPr>
          <w:trHeight w:val="144"/>
          <w:tblCellSpacing w:w="20" w:type="nil"/>
        </w:trPr>
        <w:tc>
          <w:tcPr>
            <w:tcW w:w="0" w:type="auto"/>
            <w:gridSpan w:val="2"/>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5066C" w:rsidRDefault="0065066C" w:rsidP="004318C3">
            <w:pPr>
              <w:spacing w:line="240" w:lineRule="auto"/>
            </w:pPr>
          </w:p>
        </w:tc>
      </w:tr>
      <w:tr w:rsidR="0065066C" w:rsidRPr="004318C3">
        <w:trPr>
          <w:trHeight w:val="144"/>
          <w:tblCellSpacing w:w="20" w:type="nil"/>
        </w:trPr>
        <w:tc>
          <w:tcPr>
            <w:tcW w:w="0" w:type="auto"/>
            <w:gridSpan w:val="6"/>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b/>
                <w:color w:val="000000"/>
                <w:sz w:val="24"/>
                <w:lang w:val="ru-RU"/>
              </w:rPr>
              <w:t>Раздел 5.</w:t>
            </w:r>
            <w:r w:rsidRPr="00C37699">
              <w:rPr>
                <w:rFonts w:ascii="Times New Roman" w:hAnsi="Times New Roman"/>
                <w:color w:val="000000"/>
                <w:sz w:val="24"/>
                <w:lang w:val="ru-RU"/>
              </w:rPr>
              <w:t xml:space="preserve"> </w:t>
            </w:r>
            <w:r w:rsidRPr="00C37699">
              <w:rPr>
                <w:rFonts w:ascii="Times New Roman" w:hAnsi="Times New Roman"/>
                <w:b/>
                <w:color w:val="000000"/>
                <w:sz w:val="24"/>
                <w:lang w:val="ru-RU"/>
              </w:rPr>
              <w:t xml:space="preserve">Язык и речь. Культура речи. </w:t>
            </w:r>
            <w:proofErr w:type="spellStart"/>
            <w:r w:rsidRPr="00C37699">
              <w:rPr>
                <w:rFonts w:ascii="Times New Roman" w:hAnsi="Times New Roman"/>
                <w:b/>
                <w:color w:val="000000"/>
                <w:sz w:val="24"/>
                <w:lang w:val="ru-RU"/>
              </w:rPr>
              <w:t>Морфемика</w:t>
            </w:r>
            <w:proofErr w:type="spellEnd"/>
            <w:r w:rsidRPr="00C37699">
              <w:rPr>
                <w:rFonts w:ascii="Times New Roman" w:hAnsi="Times New Roman"/>
                <w:b/>
                <w:color w:val="000000"/>
                <w:sz w:val="24"/>
                <w:lang w:val="ru-RU"/>
              </w:rPr>
              <w:t xml:space="preserve"> и словообразование. Словообразовательные нормы</w:t>
            </w:r>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5.1</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proofErr w:type="spellStart"/>
            <w:r w:rsidRPr="00C37699">
              <w:rPr>
                <w:rFonts w:ascii="Times New Roman" w:hAnsi="Times New Roman"/>
                <w:color w:val="000000"/>
                <w:sz w:val="24"/>
                <w:lang w:val="ru-RU"/>
              </w:rPr>
              <w:t>Морфемика</w:t>
            </w:r>
            <w:proofErr w:type="spellEnd"/>
            <w:r w:rsidRPr="00C37699">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5.2</w:t>
            </w:r>
          </w:p>
        </w:tc>
        <w:tc>
          <w:tcPr>
            <w:tcW w:w="3696" w:type="dxa"/>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trPr>
          <w:trHeight w:val="144"/>
          <w:tblCellSpacing w:w="20" w:type="nil"/>
        </w:trPr>
        <w:tc>
          <w:tcPr>
            <w:tcW w:w="0" w:type="auto"/>
            <w:gridSpan w:val="2"/>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066C" w:rsidRDefault="0065066C" w:rsidP="004318C3">
            <w:pPr>
              <w:spacing w:line="240" w:lineRule="auto"/>
            </w:pPr>
          </w:p>
        </w:tc>
      </w:tr>
      <w:tr w:rsidR="0065066C">
        <w:trPr>
          <w:trHeight w:val="144"/>
          <w:tblCellSpacing w:w="20" w:type="nil"/>
        </w:trPr>
        <w:tc>
          <w:tcPr>
            <w:tcW w:w="0" w:type="auto"/>
            <w:gridSpan w:val="6"/>
            <w:tcMar>
              <w:top w:w="50" w:type="dxa"/>
              <w:left w:w="100" w:type="dxa"/>
            </w:tcMar>
            <w:vAlign w:val="center"/>
          </w:tcPr>
          <w:p w:rsidR="0065066C" w:rsidRDefault="009F2FB5" w:rsidP="004318C3">
            <w:pPr>
              <w:spacing w:after="0" w:line="240" w:lineRule="auto"/>
              <w:ind w:left="135"/>
            </w:pPr>
            <w:r w:rsidRPr="00C37699">
              <w:rPr>
                <w:rFonts w:ascii="Times New Roman" w:hAnsi="Times New Roman"/>
                <w:b/>
                <w:color w:val="000000"/>
                <w:sz w:val="24"/>
                <w:lang w:val="ru-RU"/>
              </w:rPr>
              <w:t>Раздел 6.</w:t>
            </w:r>
            <w:r w:rsidRPr="00C37699">
              <w:rPr>
                <w:rFonts w:ascii="Times New Roman" w:hAnsi="Times New Roman"/>
                <w:color w:val="000000"/>
                <w:sz w:val="24"/>
                <w:lang w:val="ru-RU"/>
              </w:rPr>
              <w:t xml:space="preserve"> </w:t>
            </w:r>
            <w:r w:rsidRPr="00C37699">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6.1</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6.2</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trPr>
          <w:trHeight w:val="144"/>
          <w:tblCellSpacing w:w="20" w:type="nil"/>
        </w:trPr>
        <w:tc>
          <w:tcPr>
            <w:tcW w:w="0" w:type="auto"/>
            <w:gridSpan w:val="2"/>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5066C" w:rsidRDefault="0065066C" w:rsidP="004318C3">
            <w:pPr>
              <w:spacing w:line="240" w:lineRule="auto"/>
            </w:pPr>
          </w:p>
        </w:tc>
      </w:tr>
      <w:tr w:rsidR="0065066C">
        <w:trPr>
          <w:trHeight w:val="144"/>
          <w:tblCellSpacing w:w="20" w:type="nil"/>
        </w:trPr>
        <w:tc>
          <w:tcPr>
            <w:tcW w:w="0" w:type="auto"/>
            <w:gridSpan w:val="6"/>
            <w:tcMar>
              <w:top w:w="50" w:type="dxa"/>
              <w:left w:w="100" w:type="dxa"/>
            </w:tcMar>
            <w:vAlign w:val="center"/>
          </w:tcPr>
          <w:p w:rsidR="0065066C" w:rsidRDefault="009F2FB5" w:rsidP="004318C3">
            <w:pPr>
              <w:spacing w:after="0" w:line="240" w:lineRule="auto"/>
              <w:ind w:left="135"/>
            </w:pPr>
            <w:r w:rsidRPr="00C37699">
              <w:rPr>
                <w:rFonts w:ascii="Times New Roman" w:hAnsi="Times New Roman"/>
                <w:b/>
                <w:color w:val="000000"/>
                <w:sz w:val="24"/>
                <w:lang w:val="ru-RU"/>
              </w:rPr>
              <w:t>Раздел 7.</w:t>
            </w:r>
            <w:r w:rsidRPr="00C37699">
              <w:rPr>
                <w:rFonts w:ascii="Times New Roman" w:hAnsi="Times New Roman"/>
                <w:color w:val="000000"/>
                <w:sz w:val="24"/>
                <w:lang w:val="ru-RU"/>
              </w:rPr>
              <w:t xml:space="preserve"> </w:t>
            </w:r>
            <w:r w:rsidRPr="00C37699">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7.1</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7.2</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7.3</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Употребление </w:t>
            </w:r>
            <w:proofErr w:type="gramStart"/>
            <w:r w:rsidRPr="00C37699">
              <w:rPr>
                <w:rFonts w:ascii="Times New Roman" w:hAnsi="Times New Roman"/>
                <w:color w:val="000000"/>
                <w:sz w:val="24"/>
                <w:lang w:val="ru-RU"/>
              </w:rPr>
              <w:t>разделительных</w:t>
            </w:r>
            <w:proofErr w:type="gramEnd"/>
            <w:r w:rsidRPr="00C37699">
              <w:rPr>
                <w:rFonts w:ascii="Times New Roman" w:hAnsi="Times New Roman"/>
                <w:color w:val="000000"/>
                <w:sz w:val="24"/>
                <w:lang w:val="ru-RU"/>
              </w:rPr>
              <w:t xml:space="preserve"> </w:t>
            </w:r>
            <w:proofErr w:type="spellStart"/>
            <w:r w:rsidRPr="00C37699">
              <w:rPr>
                <w:rFonts w:ascii="Times New Roman" w:hAnsi="Times New Roman"/>
                <w:color w:val="000000"/>
                <w:sz w:val="24"/>
                <w:lang w:val="ru-RU"/>
              </w:rPr>
              <w:t>ъ</w:t>
            </w:r>
            <w:proofErr w:type="spellEnd"/>
            <w:r w:rsidRPr="00C37699">
              <w:rPr>
                <w:rFonts w:ascii="Times New Roman" w:hAnsi="Times New Roman"/>
                <w:color w:val="000000"/>
                <w:sz w:val="24"/>
                <w:lang w:val="ru-RU"/>
              </w:rPr>
              <w:t xml:space="preserve"> и </w:t>
            </w:r>
            <w:proofErr w:type="spellStart"/>
            <w:r w:rsidRPr="00C37699">
              <w:rPr>
                <w:rFonts w:ascii="Times New Roman" w:hAnsi="Times New Roman"/>
                <w:color w:val="000000"/>
                <w:sz w:val="24"/>
                <w:lang w:val="ru-RU"/>
              </w:rPr>
              <w:t>ь</w:t>
            </w:r>
            <w:proofErr w:type="spellEnd"/>
            <w:r w:rsidRPr="00C37699">
              <w:rPr>
                <w:rFonts w:ascii="Times New Roman" w:hAnsi="Times New Roman"/>
                <w:color w:val="000000"/>
                <w:sz w:val="24"/>
                <w:lang w:val="ru-RU"/>
              </w:rPr>
              <w:t xml:space="preserve">. Правописание приставок. Буквы </w:t>
            </w:r>
            <w:proofErr w:type="spellStart"/>
            <w:r w:rsidRPr="00C37699">
              <w:rPr>
                <w:rFonts w:ascii="Times New Roman" w:hAnsi="Times New Roman"/>
                <w:color w:val="000000"/>
                <w:sz w:val="24"/>
                <w:lang w:val="ru-RU"/>
              </w:rPr>
              <w:t>ы</w:t>
            </w:r>
            <w:proofErr w:type="spellEnd"/>
            <w:r w:rsidRPr="00C37699">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7.4</w:t>
            </w:r>
          </w:p>
        </w:tc>
        <w:tc>
          <w:tcPr>
            <w:tcW w:w="3696" w:type="dxa"/>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7.5</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Правописание </w:t>
            </w:r>
            <w:proofErr w:type="spellStart"/>
            <w:r w:rsidRPr="00C37699">
              <w:rPr>
                <w:rFonts w:ascii="Times New Roman" w:hAnsi="Times New Roman"/>
                <w:color w:val="000000"/>
                <w:sz w:val="24"/>
                <w:lang w:val="ru-RU"/>
              </w:rPr>
              <w:t>н</w:t>
            </w:r>
            <w:proofErr w:type="spellEnd"/>
            <w:r w:rsidRPr="00C37699">
              <w:rPr>
                <w:rFonts w:ascii="Times New Roman" w:hAnsi="Times New Roman"/>
                <w:color w:val="000000"/>
                <w:sz w:val="24"/>
                <w:lang w:val="ru-RU"/>
              </w:rPr>
              <w:t xml:space="preserve"> и </w:t>
            </w:r>
            <w:proofErr w:type="spellStart"/>
            <w:r w:rsidRPr="00C37699">
              <w:rPr>
                <w:rFonts w:ascii="Times New Roman" w:hAnsi="Times New Roman"/>
                <w:color w:val="000000"/>
                <w:sz w:val="24"/>
                <w:lang w:val="ru-RU"/>
              </w:rPr>
              <w:t>нн</w:t>
            </w:r>
            <w:proofErr w:type="spellEnd"/>
            <w:r w:rsidRPr="00C37699">
              <w:rPr>
                <w:rFonts w:ascii="Times New Roman" w:hAnsi="Times New Roman"/>
                <w:color w:val="000000"/>
                <w:sz w:val="24"/>
                <w:lang w:val="ru-RU"/>
              </w:rPr>
              <w:t xml:space="preserve"> в словах различных частей речи</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7.6</w:t>
            </w:r>
          </w:p>
        </w:tc>
        <w:tc>
          <w:tcPr>
            <w:tcW w:w="3696" w:type="dxa"/>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7.7</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7.8</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trPr>
          <w:trHeight w:val="144"/>
          <w:tblCellSpacing w:w="20" w:type="nil"/>
        </w:trPr>
        <w:tc>
          <w:tcPr>
            <w:tcW w:w="0" w:type="auto"/>
            <w:gridSpan w:val="2"/>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5066C" w:rsidRDefault="0065066C" w:rsidP="004318C3">
            <w:pPr>
              <w:spacing w:line="240" w:lineRule="auto"/>
            </w:pPr>
          </w:p>
        </w:tc>
      </w:tr>
      <w:tr w:rsidR="0065066C">
        <w:trPr>
          <w:trHeight w:val="144"/>
          <w:tblCellSpacing w:w="20" w:type="nil"/>
        </w:trPr>
        <w:tc>
          <w:tcPr>
            <w:tcW w:w="0" w:type="auto"/>
            <w:gridSpan w:val="6"/>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lastRenderedPageBreak/>
              <w:t>8.1</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8.2</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8.3</w:t>
            </w:r>
          </w:p>
        </w:tc>
        <w:tc>
          <w:tcPr>
            <w:tcW w:w="3696" w:type="dxa"/>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8.4</w:t>
            </w:r>
          </w:p>
        </w:tc>
        <w:tc>
          <w:tcPr>
            <w:tcW w:w="3696" w:type="dxa"/>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trPr>
          <w:trHeight w:val="144"/>
          <w:tblCellSpacing w:w="20" w:type="nil"/>
        </w:trPr>
        <w:tc>
          <w:tcPr>
            <w:tcW w:w="0" w:type="auto"/>
            <w:gridSpan w:val="2"/>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5066C" w:rsidRDefault="0065066C" w:rsidP="004318C3">
            <w:pPr>
              <w:spacing w:line="240" w:lineRule="auto"/>
            </w:pPr>
          </w:p>
        </w:tc>
      </w:tr>
      <w:tr w:rsidR="0065066C" w:rsidRPr="004318C3">
        <w:trPr>
          <w:trHeight w:val="144"/>
          <w:tblCellSpacing w:w="20" w:type="nil"/>
        </w:trPr>
        <w:tc>
          <w:tcPr>
            <w:tcW w:w="0" w:type="auto"/>
            <w:gridSpan w:val="6"/>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b/>
                <w:color w:val="000000"/>
                <w:sz w:val="24"/>
                <w:lang w:val="ru-RU"/>
              </w:rPr>
              <w:t>Раздел 9.</w:t>
            </w:r>
            <w:r w:rsidRPr="00C37699">
              <w:rPr>
                <w:rFonts w:ascii="Times New Roman" w:hAnsi="Times New Roman"/>
                <w:color w:val="000000"/>
                <w:sz w:val="24"/>
                <w:lang w:val="ru-RU"/>
              </w:rPr>
              <w:t xml:space="preserve"> </w:t>
            </w:r>
            <w:r w:rsidRPr="00C37699">
              <w:rPr>
                <w:rFonts w:ascii="Times New Roman" w:hAnsi="Times New Roman"/>
                <w:b/>
                <w:color w:val="000000"/>
                <w:sz w:val="24"/>
                <w:lang w:val="ru-RU"/>
              </w:rPr>
              <w:t>Текст. Информационно-смысловая переработка текста</w:t>
            </w:r>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9.1</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9.2</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9.3</w:t>
            </w:r>
          </w:p>
        </w:tc>
        <w:tc>
          <w:tcPr>
            <w:tcW w:w="369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464" w:type="dxa"/>
            <w:tcMar>
              <w:top w:w="50" w:type="dxa"/>
              <w:left w:w="100" w:type="dxa"/>
            </w:tcMar>
            <w:vAlign w:val="center"/>
          </w:tcPr>
          <w:p w:rsidR="0065066C" w:rsidRDefault="009F2FB5" w:rsidP="004318C3">
            <w:pPr>
              <w:spacing w:after="0" w:line="240" w:lineRule="auto"/>
            </w:pPr>
            <w:r>
              <w:rPr>
                <w:rFonts w:ascii="Times New Roman" w:hAnsi="Times New Roman"/>
                <w:color w:val="000000"/>
                <w:sz w:val="24"/>
              </w:rPr>
              <w:t>9.4</w:t>
            </w:r>
          </w:p>
        </w:tc>
        <w:tc>
          <w:tcPr>
            <w:tcW w:w="3696" w:type="dxa"/>
            <w:tcMar>
              <w:top w:w="50" w:type="dxa"/>
              <w:left w:w="100" w:type="dxa"/>
            </w:tcMar>
            <w:vAlign w:val="center"/>
          </w:tcPr>
          <w:p w:rsidR="0065066C" w:rsidRDefault="009F2FB5" w:rsidP="004318C3">
            <w:pPr>
              <w:spacing w:after="0" w:line="240" w:lineRule="auto"/>
              <w:ind w:left="135"/>
            </w:pPr>
            <w:r w:rsidRPr="00C37699">
              <w:rPr>
                <w:rFonts w:ascii="Times New Roman" w:hAnsi="Times New Roman"/>
                <w:color w:val="000000"/>
                <w:sz w:val="24"/>
                <w:lang w:val="ru-RU"/>
              </w:rPr>
              <w:t xml:space="preserve">Информационно-смысловая переработка текста. План. </w:t>
            </w:r>
            <w:proofErr w:type="spellStart"/>
            <w:r w:rsidRPr="00C37699">
              <w:rPr>
                <w:rFonts w:ascii="Times New Roman" w:hAnsi="Times New Roman"/>
                <w:color w:val="000000"/>
                <w:sz w:val="24"/>
                <w:lang w:val="ru-RU"/>
              </w:rPr>
              <w:t>Тезисы</w:t>
            </w:r>
            <w:proofErr w:type="gramStart"/>
            <w:r w:rsidRPr="00C37699">
              <w:rPr>
                <w:rFonts w:ascii="Times New Roman" w:hAnsi="Times New Roman"/>
                <w:color w:val="000000"/>
                <w:sz w:val="24"/>
                <w:lang w:val="ru-RU"/>
              </w:rPr>
              <w:t>.К</w:t>
            </w:r>
            <w:proofErr w:type="gramEnd"/>
            <w:r w:rsidRPr="00C37699">
              <w:rPr>
                <w:rFonts w:ascii="Times New Roman" w:hAnsi="Times New Roman"/>
                <w:color w:val="000000"/>
                <w:sz w:val="24"/>
                <w:lang w:val="ru-RU"/>
              </w:rPr>
              <w:t>онспект</w:t>
            </w:r>
            <w:proofErr w:type="spellEnd"/>
            <w:r w:rsidRPr="00C37699">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trPr>
          <w:trHeight w:val="144"/>
          <w:tblCellSpacing w:w="20" w:type="nil"/>
        </w:trPr>
        <w:tc>
          <w:tcPr>
            <w:tcW w:w="0" w:type="auto"/>
            <w:gridSpan w:val="2"/>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5066C" w:rsidRDefault="0065066C" w:rsidP="004318C3">
            <w:pPr>
              <w:spacing w:line="240" w:lineRule="auto"/>
            </w:pPr>
          </w:p>
        </w:tc>
      </w:tr>
      <w:tr w:rsidR="0065066C" w:rsidRPr="004318C3">
        <w:trPr>
          <w:trHeight w:val="144"/>
          <w:tblCellSpacing w:w="20" w:type="nil"/>
        </w:trPr>
        <w:tc>
          <w:tcPr>
            <w:tcW w:w="0" w:type="auto"/>
            <w:gridSpan w:val="2"/>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65066C" w:rsidRDefault="0065066C" w:rsidP="004318C3">
            <w:pPr>
              <w:spacing w:after="0" w:line="240" w:lineRule="auto"/>
              <w:ind w:left="135"/>
              <w:jc w:val="center"/>
            </w:pP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rsidRPr="004318C3">
        <w:trPr>
          <w:trHeight w:val="144"/>
          <w:tblCellSpacing w:w="20" w:type="nil"/>
        </w:trPr>
        <w:tc>
          <w:tcPr>
            <w:tcW w:w="0" w:type="auto"/>
            <w:gridSpan w:val="2"/>
            <w:tcMar>
              <w:top w:w="50" w:type="dxa"/>
              <w:left w:w="100" w:type="dxa"/>
            </w:tcMar>
            <w:vAlign w:val="center"/>
          </w:tcPr>
          <w:p w:rsidR="0065066C" w:rsidRDefault="009F2FB5" w:rsidP="004318C3">
            <w:pPr>
              <w:spacing w:after="0" w:line="240" w:lineRule="auto"/>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5066C" w:rsidRDefault="0065066C" w:rsidP="004318C3">
            <w:pPr>
              <w:spacing w:after="0" w:line="240" w:lineRule="auto"/>
              <w:ind w:left="135"/>
              <w:jc w:val="center"/>
            </w:pPr>
          </w:p>
        </w:tc>
        <w:tc>
          <w:tcPr>
            <w:tcW w:w="2456" w:type="dxa"/>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37699">
                <w:rPr>
                  <w:rFonts w:ascii="Times New Roman" w:hAnsi="Times New Roman"/>
                  <w:color w:val="0000FF"/>
                  <w:u w:val="single"/>
                  <w:lang w:val="ru-RU"/>
                </w:rPr>
                <w:t>://</w:t>
              </w:r>
              <w:r>
                <w:rPr>
                  <w:rFonts w:ascii="Times New Roman" w:hAnsi="Times New Roman"/>
                  <w:color w:val="0000FF"/>
                  <w:u w:val="single"/>
                </w:rPr>
                <w:t>m</w:t>
              </w:r>
              <w:r w:rsidRPr="00C376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376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37699">
                <w:rPr>
                  <w:rFonts w:ascii="Times New Roman" w:hAnsi="Times New Roman"/>
                  <w:color w:val="0000FF"/>
                  <w:u w:val="single"/>
                  <w:lang w:val="ru-RU"/>
                </w:rPr>
                <w:t>/7</w:t>
              </w:r>
              <w:r>
                <w:rPr>
                  <w:rFonts w:ascii="Times New Roman" w:hAnsi="Times New Roman"/>
                  <w:color w:val="0000FF"/>
                  <w:u w:val="single"/>
                </w:rPr>
                <w:t>f</w:t>
              </w:r>
              <w:r w:rsidRPr="00C3769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5066C">
        <w:trPr>
          <w:trHeight w:val="144"/>
          <w:tblCellSpacing w:w="20" w:type="nil"/>
        </w:trPr>
        <w:tc>
          <w:tcPr>
            <w:tcW w:w="0" w:type="auto"/>
            <w:gridSpan w:val="2"/>
            <w:tcMar>
              <w:top w:w="50" w:type="dxa"/>
              <w:left w:w="100" w:type="dxa"/>
            </w:tcMar>
            <w:vAlign w:val="center"/>
          </w:tcPr>
          <w:p w:rsidR="0065066C" w:rsidRPr="00C37699" w:rsidRDefault="009F2FB5" w:rsidP="004318C3">
            <w:pPr>
              <w:spacing w:after="0" w:line="240" w:lineRule="auto"/>
              <w:ind w:left="135"/>
              <w:rPr>
                <w:lang w:val="ru-RU"/>
              </w:rPr>
            </w:pPr>
            <w:r w:rsidRPr="00C37699">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65066C" w:rsidRDefault="009F2FB5" w:rsidP="004318C3">
            <w:pPr>
              <w:spacing w:after="0" w:line="240" w:lineRule="auto"/>
              <w:ind w:left="135"/>
              <w:jc w:val="center"/>
            </w:pPr>
            <w:r w:rsidRPr="00C376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5066C" w:rsidRDefault="009F2FB5" w:rsidP="004318C3">
            <w:pPr>
              <w:spacing w:after="0" w:line="240" w:lineRule="auto"/>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65066C" w:rsidRDefault="0065066C" w:rsidP="004318C3">
            <w:pPr>
              <w:spacing w:line="240" w:lineRule="auto"/>
            </w:pPr>
          </w:p>
        </w:tc>
      </w:tr>
    </w:tbl>
    <w:p w:rsidR="0065066C" w:rsidRDefault="0065066C">
      <w:pPr>
        <w:sectPr w:rsidR="0065066C">
          <w:pgSz w:w="16383" w:h="11906" w:orient="landscape"/>
          <w:pgMar w:top="1134" w:right="850" w:bottom="1134" w:left="1701" w:header="720" w:footer="720" w:gutter="0"/>
          <w:cols w:space="720"/>
        </w:sectPr>
      </w:pPr>
    </w:p>
    <w:bookmarkEnd w:id="4"/>
    <w:p w:rsidR="009F2FB5" w:rsidRDefault="009F2FB5" w:rsidP="002466D8">
      <w:pPr>
        <w:spacing w:after="0"/>
        <w:ind w:left="120"/>
      </w:pPr>
    </w:p>
    <w:sectPr w:rsidR="009F2FB5" w:rsidSect="0065066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868"/>
    <w:multiLevelType w:val="multilevel"/>
    <w:tmpl w:val="66486E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321F8"/>
    <w:multiLevelType w:val="multilevel"/>
    <w:tmpl w:val="A830C0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B4C39"/>
    <w:multiLevelType w:val="multilevel"/>
    <w:tmpl w:val="D51C2E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416E7"/>
    <w:multiLevelType w:val="multilevel"/>
    <w:tmpl w:val="AE0A35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F622C0"/>
    <w:multiLevelType w:val="multilevel"/>
    <w:tmpl w:val="9A5085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2B5862"/>
    <w:multiLevelType w:val="multilevel"/>
    <w:tmpl w:val="BCDA6E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2B5A16"/>
    <w:multiLevelType w:val="multilevel"/>
    <w:tmpl w:val="A4A03A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7A28DE"/>
    <w:multiLevelType w:val="multilevel"/>
    <w:tmpl w:val="F63E60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887568"/>
    <w:multiLevelType w:val="multilevel"/>
    <w:tmpl w:val="EBA84D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3850E4"/>
    <w:multiLevelType w:val="multilevel"/>
    <w:tmpl w:val="1B04C4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641818"/>
    <w:multiLevelType w:val="multilevel"/>
    <w:tmpl w:val="FCEECF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392475"/>
    <w:multiLevelType w:val="multilevel"/>
    <w:tmpl w:val="C0E838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A0270"/>
    <w:multiLevelType w:val="multilevel"/>
    <w:tmpl w:val="52D640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09584C"/>
    <w:multiLevelType w:val="multilevel"/>
    <w:tmpl w:val="6EBA71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61599F"/>
    <w:multiLevelType w:val="multilevel"/>
    <w:tmpl w:val="61B4B5B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266794"/>
    <w:multiLevelType w:val="multilevel"/>
    <w:tmpl w:val="C9961A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693276"/>
    <w:multiLevelType w:val="multilevel"/>
    <w:tmpl w:val="4224D6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11"/>
  </w:num>
  <w:num w:numId="4">
    <w:abstractNumId w:val="0"/>
  </w:num>
  <w:num w:numId="5">
    <w:abstractNumId w:val="7"/>
  </w:num>
  <w:num w:numId="6">
    <w:abstractNumId w:val="12"/>
  </w:num>
  <w:num w:numId="7">
    <w:abstractNumId w:val="1"/>
  </w:num>
  <w:num w:numId="8">
    <w:abstractNumId w:val="16"/>
  </w:num>
  <w:num w:numId="9">
    <w:abstractNumId w:val="2"/>
  </w:num>
  <w:num w:numId="10">
    <w:abstractNumId w:val="15"/>
  </w:num>
  <w:num w:numId="11">
    <w:abstractNumId w:val="6"/>
  </w:num>
  <w:num w:numId="12">
    <w:abstractNumId w:val="10"/>
  </w:num>
  <w:num w:numId="13">
    <w:abstractNumId w:val="13"/>
  </w:num>
  <w:num w:numId="14">
    <w:abstractNumId w:val="3"/>
  </w:num>
  <w:num w:numId="15">
    <w:abstractNumId w:val="4"/>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66C"/>
    <w:rsid w:val="002466D8"/>
    <w:rsid w:val="003E2366"/>
    <w:rsid w:val="004318C3"/>
    <w:rsid w:val="005354FA"/>
    <w:rsid w:val="0065066C"/>
    <w:rsid w:val="00883C89"/>
    <w:rsid w:val="009831D6"/>
    <w:rsid w:val="009F2FB5"/>
    <w:rsid w:val="00C37699"/>
    <w:rsid w:val="00CB2D2F"/>
    <w:rsid w:val="00D43EF9"/>
    <w:rsid w:val="00F50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5066C"/>
    <w:rPr>
      <w:color w:val="0000FF" w:themeColor="hyperlink"/>
      <w:u w:val="single"/>
    </w:rPr>
  </w:style>
  <w:style w:type="table" w:styleId="ac">
    <w:name w:val="Table Grid"/>
    <w:basedOn w:val="a1"/>
    <w:uiPriority w:val="59"/>
    <w:rsid w:val="00650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318C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18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192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3" Type="http://schemas.openxmlformats.org/officeDocument/2006/relationships/settings" Target="settings.xm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7" Type="http://schemas.openxmlformats.org/officeDocument/2006/relationships/hyperlink" Target="https://m.edsoo.ru/7f41bacc"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0" Type="http://schemas.openxmlformats.org/officeDocument/2006/relationships/hyperlink" Target="https://m.edsoo.ru/7f41bacc" TargetMode="External"/><Relationship Id="rId29" Type="http://schemas.openxmlformats.org/officeDocument/2006/relationships/hyperlink" Target="https://m.edsoo.ru/7f41bacc" TargetMode="External"/><Relationship Id="rId41"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5172</Words>
  <Characters>29487</Characters>
  <Application>Microsoft Office Word</Application>
  <DocSecurity>0</DocSecurity>
  <Lines>245</Lines>
  <Paragraphs>69</Paragraphs>
  <ScaleCrop>false</ScaleCrop>
  <Company>SPecialiST RePack</Company>
  <LinksUpToDate>false</LinksUpToDate>
  <CharactersWithSpaces>34590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9</cp:revision>
  <dcterms:created xsi:type="dcterms:W3CDTF">2023-09-03T03:45:00Z</dcterms:created>
  <dcterms:modified xsi:type="dcterms:W3CDTF">2023-09-03T14:46:00Z</dcterms:modified>
</cp:coreProperties>
</file>